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26"/>
          <w:szCs w:val="26"/>
        </w:rPr>
      </w:pPr>
      <w:r>
        <w:rPr>
          <w:b/>
          <w:sz w:val="26"/>
          <w:szCs w:val="26"/>
        </w:rPr>
        <w:tab/>
        <w:tab/>
        <w:tab/>
        <w:tab/>
        <w:tab/>
        <w:tab/>
        <w:tab/>
        <w:tab/>
        <w:tab/>
        <w:tab/>
      </w:r>
    </w:p>
    <w:p>
      <w:pPr>
        <w:pStyle w:val="Normal"/>
        <w:jc w:val="center"/>
        <w:rPr>
          <w:rFonts w:ascii="Times New Roman" w:hAnsi="Times New Roman"/>
          <w:b/>
          <w:b/>
          <w:sz w:val="26"/>
          <w:szCs w:val="26"/>
        </w:rPr>
      </w:pPr>
      <w:r>
        <w:rPr>
          <w:b/>
          <w:sz w:val="26"/>
          <w:szCs w:val="26"/>
        </w:rPr>
      </w:r>
    </w:p>
    <w:p>
      <w:pPr>
        <w:pStyle w:val="Normal"/>
        <w:jc w:val="center"/>
        <w:rPr/>
      </w:pPr>
      <w:r>
        <w:rPr>
          <w:rFonts w:eastAsia="Times New Roman" w:cs="Times New Roman"/>
          <w:b/>
          <w:color w:val="auto"/>
          <w:kern w:val="2"/>
          <w:sz w:val="24"/>
          <w:szCs w:val="24"/>
          <w:lang w:val="it-IT" w:eastAsia="zh-CN" w:bidi="ar-SA"/>
        </w:rPr>
        <w:t xml:space="preserve">DEMANDE D'ACCÈS </w:t>
      </w:r>
      <w:r>
        <w:rPr>
          <w:rFonts w:eastAsia="Times New Roman" w:cs="Times New Roman"/>
          <w:b/>
          <w:color w:val="auto"/>
          <w:kern w:val="2"/>
          <w:sz w:val="24"/>
          <w:szCs w:val="24"/>
          <w:lang w:val="it-IT" w:eastAsia="zh-CN" w:bidi="ar-SA"/>
        </w:rPr>
        <w:t>AUX DOCUMENTS</w:t>
      </w:r>
      <w:r>
        <w:rPr/>
        <w:t xml:space="preserve"> </w:t>
      </w:r>
    </w:p>
    <w:p>
      <w:pPr>
        <w:pStyle w:val="Normal"/>
        <w:jc w:val="center"/>
        <w:rPr>
          <w:rFonts w:ascii="Times New Roman" w:hAnsi="Times New Roman"/>
          <w:b/>
          <w:b/>
          <w:sz w:val="24"/>
          <w:szCs w:val="24"/>
        </w:rPr>
      </w:pPr>
      <w:r>
        <w:rPr>
          <w:b/>
          <w:sz w:val="24"/>
          <w:szCs w:val="24"/>
        </w:rPr>
      </w:r>
    </w:p>
    <w:p>
      <w:pPr>
        <w:pStyle w:val="Normal"/>
        <w:jc w:val="right"/>
        <w:rPr>
          <w:rFonts w:ascii="Times New Roman" w:hAnsi="Times New Roman"/>
          <w:b/>
          <w:b/>
          <w:sz w:val="24"/>
          <w:szCs w:val="24"/>
        </w:rPr>
      </w:pPr>
      <w:r>
        <w:rPr>
          <w:b/>
          <w:sz w:val="24"/>
          <w:szCs w:val="24"/>
        </w:rPr>
        <w:tab/>
        <w:tab/>
        <w:tab/>
        <w:tab/>
      </w:r>
    </w:p>
    <w:p>
      <w:pPr>
        <w:pStyle w:val="Normal"/>
        <w:jc w:val="center"/>
        <w:rPr/>
      </w:pPr>
      <w:r>
        <w:rPr>
          <w:rFonts w:eastAsia="Times New Roman" w:cs="Times New Roman"/>
          <w:b/>
          <w:color w:val="auto"/>
          <w:kern w:val="2"/>
          <w:sz w:val="24"/>
          <w:szCs w:val="24"/>
          <w:lang w:val="it-IT" w:eastAsia="zh-CN" w:bidi="ar-SA"/>
        </w:rPr>
        <w:t>OBJET: Demande de consultation et / ou de copie de documents administratifs, conformément à la loi du 7 août 1990, n. 24</w:t>
      </w:r>
      <w:r>
        <w:rPr>
          <w:rFonts w:eastAsia="Times New Roman" w:cs="Times New Roman"/>
          <w:b/>
          <w:bCs/>
          <w:i w:val="false"/>
          <w:iCs w:val="false"/>
          <w:color w:val="auto"/>
          <w:kern w:val="2"/>
          <w:sz w:val="24"/>
          <w:szCs w:val="24"/>
          <w:u w:val="none"/>
          <w:lang w:val="it-IT" w:eastAsia="zh-CN" w:bidi="ar-SA"/>
        </w:rPr>
        <w:t xml:space="preserve">1 </w:t>
      </w:r>
      <w:hyperlink r:id="rId2">
        <w:r>
          <w:rPr>
            <w:rStyle w:val="Enfasi"/>
            <w:rFonts w:eastAsia="Times New Roman" w:cs="Times New Roman"/>
            <w:b/>
            <w:bCs/>
            <w:i w:val="false"/>
            <w:iCs w:val="false"/>
            <w:color w:val="auto"/>
            <w:kern w:val="2"/>
            <w:sz w:val="24"/>
            <w:szCs w:val="24"/>
            <w:u w:val="none"/>
            <w:lang w:val="it-IT" w:eastAsia="zh-CN" w:bidi="ar-SA"/>
          </w:rPr>
          <w:t>et de ses modifications et</w:t>
        </w:r>
      </w:hyperlink>
      <w:r>
        <w:rPr>
          <w:rFonts w:eastAsia="Times New Roman" w:cs="Times New Roman"/>
          <w:b/>
          <w:bCs/>
          <w:i w:val="false"/>
          <w:iCs w:val="false"/>
          <w:color w:val="auto"/>
          <w:kern w:val="2"/>
          <w:sz w:val="24"/>
          <w:szCs w:val="24"/>
          <w:u w:val="none"/>
          <w:lang w:val="it-IT" w:eastAsia="zh-CN" w:bidi="ar-SA"/>
        </w:rPr>
        <w:t xml:space="preserve"> compléments successifs </w:t>
      </w:r>
    </w:p>
    <w:p>
      <w:pPr>
        <w:pStyle w:val="Normal"/>
        <w:jc w:val="center"/>
        <w:rPr>
          <w:rFonts w:ascii="Times New Roman" w:hAnsi="Times New Roman"/>
          <w:b/>
          <w:b/>
          <w:sz w:val="24"/>
          <w:szCs w:val="24"/>
        </w:rPr>
      </w:pPr>
      <w:r>
        <w:rPr>
          <w:b/>
          <w:sz w:val="24"/>
          <w:szCs w:val="24"/>
        </w:rPr>
      </w:r>
    </w:p>
    <w:p>
      <w:pPr>
        <w:pStyle w:val="Normal"/>
        <w:rPr>
          <w:rFonts w:ascii="Times New Roman" w:hAnsi="Times New Roman"/>
          <w:sz w:val="24"/>
          <w:szCs w:val="24"/>
        </w:rPr>
      </w:pPr>
      <w:r>
        <w:rPr>
          <w:sz w:val="24"/>
          <w:szCs w:val="24"/>
          <w:lang w:val="fr-FR"/>
        </w:rPr>
        <w:t>Je</w:t>
      </w:r>
      <w:r>
        <w:rPr>
          <w:sz w:val="24"/>
          <w:szCs w:val="24"/>
          <w:lang w:val="fr-FR"/>
        </w:rPr>
        <w:t xml:space="preserve"> soussigné/</w:t>
      </w:r>
      <w:r>
        <w:rPr>
          <w:sz w:val="24"/>
          <w:szCs w:val="24"/>
          <w:lang w:val="fr-FR"/>
        </w:rPr>
        <w:t>e</w:t>
      </w:r>
      <w:r>
        <w:rPr>
          <w:sz w:val="24"/>
          <w:szCs w:val="24"/>
        </w:rPr>
        <w:t>____________________________________________________________________</w:t>
      </w:r>
    </w:p>
    <w:p>
      <w:pPr>
        <w:pStyle w:val="Normal"/>
        <w:rPr>
          <w:rFonts w:ascii="Times New Roman" w:hAnsi="Times New Roman"/>
          <w:sz w:val="24"/>
          <w:szCs w:val="24"/>
        </w:rPr>
      </w:pPr>
      <w:r>
        <w:rPr>
          <w:sz w:val="24"/>
          <w:szCs w:val="24"/>
        </w:rPr>
      </w:r>
    </w:p>
    <w:p>
      <w:pPr>
        <w:pStyle w:val="Normal"/>
        <w:rPr/>
      </w:pPr>
      <w:r>
        <w:rPr>
          <w:lang w:val="fr-FR"/>
        </w:rPr>
        <w:t>Né à</w:t>
      </w:r>
      <w:r>
        <w:rPr/>
        <w:t xml:space="preserve"> </w:t>
      </w:r>
      <w:r>
        <w:rPr>
          <w:sz w:val="24"/>
          <w:szCs w:val="24"/>
        </w:rPr>
        <w:t>_______________________________________________  ___________________________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le</w:t>
      </w:r>
      <w:r>
        <w:rPr>
          <w:sz w:val="24"/>
          <w:szCs w:val="24"/>
        </w:rPr>
        <w:t>_______/________/__________</w:t>
      </w:r>
      <w:r>
        <w:rPr>
          <w:sz w:val="24"/>
          <w:szCs w:val="24"/>
        </w:rPr>
        <w:t>province</w:t>
      </w:r>
      <w:r>
        <w:rPr>
          <w:sz w:val="24"/>
          <w:szCs w:val="24"/>
        </w:rPr>
        <w:t>_____________________________________ (______)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pPr>
      <w:r>
        <w:rPr>
          <w:sz w:val="24"/>
          <w:szCs w:val="24"/>
          <w:lang w:val="fr-FR"/>
        </w:rPr>
        <w:t>numéro de téléphone/fax</w:t>
      </w:r>
      <w:r>
        <w:rPr>
          <w:sz w:val="24"/>
          <w:szCs w:val="24"/>
        </w:rPr>
        <w:t xml:space="preserve"> .___________________</w:t>
      </w:r>
      <w:r>
        <w:rPr>
          <w:rFonts w:eastAsia="Times New Roman" w:cs="Times New Roman"/>
          <w:color w:val="auto"/>
          <w:kern w:val="2"/>
          <w:sz w:val="24"/>
          <w:szCs w:val="24"/>
          <w:lang w:val="fr-FR" w:eastAsia="zh-CN" w:bidi="ar-SA"/>
        </w:rPr>
        <w:t xml:space="preserve">courrier électronique </w:t>
      </w:r>
      <w:r>
        <w:rPr>
          <w:sz w:val="24"/>
          <w:szCs w:val="24"/>
        </w:rPr>
        <w:t>______________________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lang w:val="fr-FR"/>
        </w:rPr>
        <w:t>Document d'identi</w:t>
      </w:r>
      <w:r>
        <w:rPr>
          <w:sz w:val="24"/>
          <w:szCs w:val="24"/>
          <w:lang w:val="fr-FR"/>
        </w:rPr>
        <w:t>té</w:t>
      </w:r>
      <w:r>
        <w:rPr>
          <w:sz w:val="24"/>
          <w:szCs w:val="24"/>
        </w:rPr>
        <w:t xml:space="preserve"> _______________________________________________________________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lang w:val="fr-FR"/>
        </w:rPr>
        <w:t>délivré</w:t>
      </w:r>
      <w:r>
        <w:rPr>
          <w:sz w:val="24"/>
          <w:szCs w:val="24"/>
          <w:lang w:val="fr-FR"/>
        </w:rPr>
        <w:t xml:space="preserve"> par</w:t>
      </w:r>
      <w:r>
        <w:rPr>
          <w:sz w:val="24"/>
          <w:szCs w:val="24"/>
        </w:rPr>
        <w:t xml:space="preserve"> ________________________________________________</w:t>
      </w:r>
      <w:r>
        <w:rPr>
          <w:sz w:val="24"/>
          <w:szCs w:val="24"/>
        </w:rPr>
        <w:t>le</w:t>
      </w:r>
      <w:r>
        <w:rPr>
          <w:sz w:val="24"/>
          <w:szCs w:val="24"/>
        </w:rPr>
        <w:t>______/______/________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lang w:val="fr-FR"/>
        </w:rPr>
        <w:t>Conscient des sanctions pénales, en cas de déclarations mensongères, de formation et / ou de l'utilisation de documents faux , conformément à l'art. 76 du décret présidentiel 28 décembre 2000 n. 445,</w:t>
      </w:r>
      <w:r>
        <w:rPr>
          <w:sz w:val="24"/>
          <w:szCs w:val="24"/>
        </w:rPr>
        <w:t xml:space="preserve"> </w:t>
      </w:r>
    </w:p>
    <w:p>
      <w:pPr>
        <w:pStyle w:val="Normal"/>
        <w:jc w:val="center"/>
        <w:rPr>
          <w:rFonts w:ascii="Times New Roman" w:hAnsi="Times New Roman"/>
          <w:b/>
          <w:b/>
          <w:sz w:val="24"/>
          <w:szCs w:val="24"/>
        </w:rPr>
      </w:pPr>
      <w:r>
        <w:rPr>
          <w:b/>
          <w:sz w:val="24"/>
          <w:szCs w:val="24"/>
        </w:rPr>
        <w:t>DEMANDE</w:t>
      </w:r>
    </w:p>
    <w:p>
      <w:pPr>
        <w:pStyle w:val="Normal"/>
        <w:jc w:val="center"/>
        <w:rPr>
          <w:rFonts w:ascii="Times New Roman" w:hAnsi="Times New Roman"/>
          <w:b/>
          <w:b/>
          <w:sz w:val="24"/>
          <w:szCs w:val="24"/>
        </w:rPr>
      </w:pPr>
      <w:r>
        <w:rPr>
          <w:b/>
          <w:sz w:val="24"/>
          <w:szCs w:val="24"/>
        </w:rPr>
      </w:r>
    </w:p>
    <w:p>
      <w:pPr>
        <w:pStyle w:val="Normal"/>
        <w:rPr>
          <w:rFonts w:ascii="Times New Roman" w:hAnsi="Times New Roman"/>
          <w:b/>
          <w:b/>
          <w:sz w:val="24"/>
          <w:szCs w:val="24"/>
        </w:rPr>
      </w:pPr>
      <w:r>
        <w:rPr>
          <w:b/>
          <w:sz w:val="24"/>
          <w:szCs w:val="24"/>
        </w:rPr>
      </w:r>
    </w:p>
    <w:p>
      <w:pPr>
        <w:pStyle w:val="Normal"/>
        <w:numPr>
          <w:ilvl w:val="0"/>
          <w:numId w:val="3"/>
        </w:numPr>
        <w:rPr>
          <w:rFonts w:ascii="Times New Roman" w:hAnsi="Times New Roman"/>
          <w:sz w:val="24"/>
          <w:szCs w:val="24"/>
        </w:rPr>
      </w:pPr>
      <w:r>
        <w:rPr>
          <w:sz w:val="24"/>
          <w:szCs w:val="24"/>
        </w:rPr>
        <w:t xml:space="preserve">La vision </w:t>
      </w:r>
    </w:p>
    <w:p>
      <w:pPr>
        <w:pStyle w:val="Normal"/>
        <w:numPr>
          <w:ilvl w:val="0"/>
          <w:numId w:val="3"/>
        </w:numPr>
        <w:rPr/>
      </w:pPr>
      <w:r>
        <w:rPr>
          <w:sz w:val="24"/>
          <w:szCs w:val="24"/>
        </w:rPr>
        <w:t>L’</w:t>
      </w:r>
      <w:r>
        <w:rPr>
          <w:sz w:val="24"/>
          <w:szCs w:val="24"/>
        </w:rPr>
        <w:t>e</w:t>
      </w:r>
      <w:r>
        <w:rPr>
          <w:lang w:val="fr-FR"/>
        </w:rPr>
        <w:t>xtraction de copie</w:t>
      </w:r>
      <w:r>
        <w:rPr/>
        <w:t xml:space="preserve"> </w:t>
      </w:r>
    </w:p>
    <w:p>
      <w:pPr>
        <w:pStyle w:val="Normal"/>
        <w:numPr>
          <w:ilvl w:val="0"/>
          <w:numId w:val="3"/>
        </w:numPr>
        <w:rPr>
          <w:rFonts w:ascii="Times New Roman" w:hAnsi="Times New Roman"/>
          <w:sz w:val="24"/>
          <w:szCs w:val="24"/>
        </w:rPr>
      </w:pPr>
      <w:r>
        <w:rPr>
          <w:sz w:val="24"/>
          <w:szCs w:val="24"/>
          <w:lang w:val="fr-FR"/>
        </w:rPr>
        <w:t>L'extraction d'une copie authentique</w:t>
      </w:r>
      <w:r>
        <w:rPr>
          <w:sz w:val="24"/>
          <w:szCs w:val="24"/>
        </w:rPr>
        <w:t xml:space="preserve"> </w:t>
      </w:r>
    </w:p>
    <w:p>
      <w:pPr>
        <w:pStyle w:val="Normal"/>
        <w:rPr>
          <w:rFonts w:ascii="Times New Roman" w:hAnsi="Times New Roman"/>
          <w:b/>
          <w:b/>
          <w:sz w:val="24"/>
          <w:szCs w:val="24"/>
        </w:rPr>
      </w:pPr>
      <w:r>
        <w:rPr>
          <w:b/>
          <w:sz w:val="24"/>
          <w:szCs w:val="24"/>
        </w:rPr>
      </w:r>
    </w:p>
    <w:p>
      <w:pPr>
        <w:pStyle w:val="Normal"/>
        <w:rPr/>
      </w:pPr>
      <w:r>
        <w:rPr>
          <w:sz w:val="24"/>
          <w:szCs w:val="24"/>
          <w:lang w:val="fr-FR"/>
        </w:rPr>
        <w:t>Du/des document/s suivant/s</w:t>
      </w:r>
      <w:r>
        <w:rPr>
          <w:sz w:val="24"/>
          <w:szCs w:val="24"/>
        </w:rPr>
        <w:t xml:space="preserve"> </w:t>
      </w:r>
      <w:r>
        <w:rPr>
          <w:rStyle w:val="Caratterenotaapidipagina"/>
          <w:rStyle w:val="Richiamoallanotaapidipagina"/>
          <w:sz w:val="24"/>
          <w:szCs w:val="24"/>
        </w:rPr>
        <w:footnoteReference w:customMarkFollows="1" w:id="2"/>
        <w:t>a</w:t>
      </w:r>
      <w:r>
        <w:rPr>
          <w:sz w:val="24"/>
          <w:szCs w:val="24"/>
        </w:rPr>
        <w:t>:</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sz w:val="24"/>
          <w:szCs w:val="24"/>
        </w:rPr>
        <w:t>________________________________________________________________________________</w:t>
      </w:r>
    </w:p>
    <w:p>
      <w:pPr>
        <w:pStyle w:val="Normal"/>
        <w:rPr>
          <w:rFonts w:ascii="Times New Roman" w:hAnsi="Times New Roman"/>
          <w:sz w:val="24"/>
          <w:szCs w:val="24"/>
        </w:rPr>
      </w:pPr>
      <w:r>
        <w:rPr>
          <w:sz w:val="24"/>
          <w:szCs w:val="24"/>
        </w:rPr>
      </w:r>
    </w:p>
    <w:p>
      <w:pPr>
        <w:pStyle w:val="Normal"/>
        <w:rPr/>
      </w:pPr>
      <w:r>
        <w:rPr>
          <w:sz w:val="24"/>
          <w:szCs w:val="24"/>
          <w:lang w:val="fr-FR"/>
        </w:rPr>
        <w:t>Pour la raison suivante</w:t>
      </w:r>
      <w:r>
        <w:rPr>
          <w:rStyle w:val="Richiamoallanotaapidipagina"/>
          <w:sz w:val="24"/>
          <w:szCs w:val="24"/>
        </w:rPr>
        <w:footnoteReference w:customMarkFollows="1" w:id="3"/>
        <w:t>b</w:t>
      </w:r>
      <w:r>
        <w:rPr>
          <w:sz w:val="24"/>
          <w:szCs w:val="24"/>
        </w:rPr>
        <w:t>:</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lang w:val="fr-FR"/>
        </w:rPr>
        <w:t>Au moyen de</w:t>
      </w:r>
      <w:r>
        <w:rPr>
          <w:sz w:val="24"/>
          <w:szCs w:val="24"/>
          <w:lang w:val="fr-FR"/>
        </w:rPr>
        <w:t xml:space="preserve"> (à remplir uniquement lors de la demande de copies)</w:t>
      </w:r>
      <w:r>
        <w:rPr>
          <w:sz w:val="24"/>
          <w:szCs w:val="24"/>
        </w:rPr>
        <w:t>:</w:t>
      </w:r>
    </w:p>
    <w:p>
      <w:pPr>
        <w:pStyle w:val="Normal"/>
        <w:rPr>
          <w:rFonts w:ascii="Times New Roman" w:hAnsi="Times New Roman"/>
          <w:sz w:val="24"/>
          <w:szCs w:val="24"/>
        </w:rPr>
      </w:pPr>
      <w:r>
        <w:rPr>
          <w:sz w:val="24"/>
          <w:szCs w:val="24"/>
        </w:rPr>
      </w:r>
    </w:p>
    <w:p>
      <w:pPr>
        <w:pStyle w:val="Normal"/>
        <w:numPr>
          <w:ilvl w:val="0"/>
          <w:numId w:val="2"/>
        </w:numPr>
        <w:rPr>
          <w:rFonts w:ascii="Times New Roman" w:hAnsi="Times New Roman"/>
          <w:sz w:val="24"/>
          <w:szCs w:val="24"/>
        </w:rPr>
      </w:pPr>
      <w:r>
        <w:rPr>
          <w:sz w:val="24"/>
          <w:szCs w:val="24"/>
          <w:lang w:val="fr-FR"/>
        </w:rPr>
        <w:t>Livraison au demandeur soussigné</w:t>
      </w:r>
      <w:r>
        <w:rPr>
          <w:sz w:val="24"/>
          <w:szCs w:val="24"/>
        </w:rPr>
        <w:t>;</w:t>
      </w:r>
    </w:p>
    <w:p>
      <w:pPr>
        <w:pStyle w:val="Normal"/>
        <w:numPr>
          <w:ilvl w:val="0"/>
          <w:numId w:val="2"/>
        </w:numPr>
        <w:rPr>
          <w:rFonts w:ascii="Times New Roman" w:hAnsi="Times New Roman"/>
          <w:sz w:val="24"/>
          <w:szCs w:val="24"/>
        </w:rPr>
      </w:pPr>
      <w:r>
        <w:rPr>
          <w:sz w:val="24"/>
          <w:szCs w:val="24"/>
          <w:lang w:val="fr-FR"/>
        </w:rPr>
        <w:t>Livraison à M/</w:t>
      </w:r>
      <w:r>
        <w:rPr>
          <w:sz w:val="24"/>
          <w:szCs w:val="24"/>
          <w:lang w:val="fr-FR"/>
        </w:rPr>
        <w:t>Mme</w:t>
      </w:r>
      <w:r>
        <w:rPr>
          <w:sz w:val="24"/>
          <w:szCs w:val="24"/>
        </w:rPr>
        <w:t>_________________________________________________________</w:t>
      </w:r>
    </w:p>
    <w:p>
      <w:pPr>
        <w:pStyle w:val="Normal"/>
        <w:ind w:left="708" w:right="0" w:hanging="0"/>
        <w:rPr>
          <w:rFonts w:ascii="Times New Roman" w:hAnsi="Times New Roman"/>
          <w:sz w:val="24"/>
          <w:szCs w:val="24"/>
          <w:lang w:val="fr-FR"/>
        </w:rPr>
      </w:pPr>
      <w:r>
        <w:rPr>
          <w:sz w:val="24"/>
          <w:szCs w:val="24"/>
          <w:lang w:val="fr-FR"/>
        </w:rPr>
        <w:t>autorisé par le soussigné à exercer toute activité liée à la demande d'accès, y compris le retrait de documents (conformément à l'article 30 du décret présidentiel n ° 445 du 28 décembre 2000);</w:t>
      </w:r>
    </w:p>
    <w:p>
      <w:pPr>
        <w:pStyle w:val="Normal"/>
        <w:numPr>
          <w:ilvl w:val="0"/>
          <w:numId w:val="1"/>
        </w:numPr>
        <w:rPr>
          <w:rFonts w:ascii="Times New Roman" w:hAnsi="Times New Roman"/>
          <w:sz w:val="24"/>
          <w:szCs w:val="24"/>
        </w:rPr>
      </w:pPr>
      <w:r>
        <w:rPr>
          <w:sz w:val="24"/>
          <w:szCs w:val="24"/>
          <w:lang w:val="fr-FR"/>
        </w:rPr>
        <w:t>Transmission via le service postal à l'adresse suivante</w:t>
      </w:r>
      <w:r>
        <w:rPr>
          <w:sz w:val="24"/>
          <w:szCs w:val="24"/>
        </w:rPr>
        <w:t>:______________________________</w:t>
      </w:r>
    </w:p>
    <w:p>
      <w:pPr>
        <w:pStyle w:val="Normal"/>
        <w:ind w:left="360" w:right="0" w:hanging="0"/>
        <w:rPr>
          <w:rFonts w:ascii="Times New Roman" w:hAnsi="Times New Roman"/>
          <w:sz w:val="24"/>
          <w:szCs w:val="24"/>
        </w:rPr>
      </w:pPr>
      <w:r>
        <w:rPr>
          <w:sz w:val="24"/>
          <w:szCs w:val="24"/>
        </w:rPr>
      </w:r>
    </w:p>
    <w:p>
      <w:pPr>
        <w:pStyle w:val="Normal"/>
        <w:ind w:left="360" w:right="0" w:hanging="0"/>
        <w:rPr>
          <w:rFonts w:ascii="Times New Roman" w:hAnsi="Times New Roman"/>
          <w:sz w:val="24"/>
          <w:szCs w:val="24"/>
        </w:rPr>
      </w:pPr>
      <w:r>
        <w:rPr>
          <w:sz w:val="24"/>
          <w:szCs w:val="24"/>
        </w:rPr>
        <w:t>____________________________________________________________________________;</w:t>
      </w:r>
    </w:p>
    <w:p>
      <w:pPr>
        <w:pStyle w:val="Normal"/>
        <w:ind w:left="360" w:right="0" w:hanging="0"/>
        <w:rPr>
          <w:rFonts w:ascii="Times New Roman" w:hAnsi="Times New Roman"/>
          <w:sz w:val="24"/>
          <w:szCs w:val="24"/>
        </w:rPr>
      </w:pPr>
      <w:r>
        <w:rPr>
          <w:sz w:val="24"/>
          <w:szCs w:val="24"/>
        </w:rPr>
      </w:r>
    </w:p>
    <w:p>
      <w:pPr>
        <w:pStyle w:val="Normal"/>
        <w:numPr>
          <w:ilvl w:val="0"/>
          <w:numId w:val="1"/>
        </w:numPr>
        <w:rPr>
          <w:rFonts w:ascii="Times New Roman" w:hAnsi="Times New Roman"/>
          <w:sz w:val="24"/>
          <w:szCs w:val="24"/>
        </w:rPr>
      </w:pPr>
      <w:r>
        <w:rPr>
          <w:sz w:val="24"/>
          <w:szCs w:val="24"/>
          <w:lang w:val="fr-FR"/>
        </w:rPr>
        <w:t>Transmission à l'adresse e-mail certifiée suivante</w:t>
      </w:r>
      <w:r>
        <w:rPr>
          <w:sz w:val="24"/>
          <w:szCs w:val="24"/>
        </w:rPr>
        <w:t>:__________________________________</w:t>
      </w:r>
    </w:p>
    <w:p>
      <w:pPr>
        <w:pStyle w:val="Normal"/>
        <w:rPr>
          <w:rFonts w:ascii="Times New Roman" w:hAnsi="Times New Roman"/>
          <w:sz w:val="24"/>
          <w:szCs w:val="24"/>
        </w:rPr>
      </w:pPr>
      <w:r>
        <w:rPr>
          <w:sz w:val="24"/>
          <w:szCs w:val="24"/>
        </w:rPr>
      </w:r>
    </w:p>
    <w:p>
      <w:pPr>
        <w:pStyle w:val="Normal"/>
        <w:ind w:left="360" w:right="0" w:hanging="0"/>
        <w:rPr>
          <w:rFonts w:ascii="Times New Roman" w:hAnsi="Times New Roman"/>
          <w:sz w:val="24"/>
          <w:szCs w:val="24"/>
        </w:rPr>
      </w:pPr>
      <w:r>
        <w:rPr>
          <w:sz w:val="24"/>
          <w:szCs w:val="24"/>
        </w:rPr>
        <w:t>____________________________________________________________________________;</w:t>
      </w:r>
    </w:p>
    <w:p>
      <w:pPr>
        <w:pStyle w:val="Normal"/>
        <w:ind w:left="360" w:right="0" w:hanging="0"/>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lang w:val="fr-FR"/>
        </w:rPr>
        <w:t>Lieu et date</w:t>
      </w:r>
      <w:r>
        <w:rPr>
          <w:sz w:val="24"/>
          <w:szCs w:val="24"/>
        </w:rPr>
        <w:t xml:space="preserve"> </w:t>
        <w:tab/>
      </w:r>
    </w:p>
    <w:p>
      <w:pPr>
        <w:pStyle w:val="Normal"/>
        <w:ind w:left="4956" w:right="0" w:firstLine="708"/>
        <w:jc w:val="both"/>
        <w:rPr>
          <w:rFonts w:ascii="Times New Roman" w:hAnsi="Times New Roman"/>
          <w:sz w:val="24"/>
          <w:szCs w:val="24"/>
        </w:rPr>
      </w:pPr>
      <w:r>
        <w:rPr>
          <w:sz w:val="24"/>
          <w:szCs w:val="24"/>
        </w:rPr>
      </w:r>
    </w:p>
    <w:p>
      <w:pPr>
        <w:pStyle w:val="Normal"/>
        <w:ind w:left="4956" w:right="0" w:firstLine="708"/>
        <w:jc w:val="both"/>
        <w:rPr>
          <w:rFonts w:ascii="Times New Roman" w:hAnsi="Times New Roman"/>
          <w:sz w:val="24"/>
          <w:szCs w:val="24"/>
        </w:rPr>
      </w:pPr>
      <w:r>
        <w:rPr>
          <w:sz w:val="24"/>
          <w:szCs w:val="24"/>
          <w:lang w:val="fr-FR"/>
        </w:rPr>
        <w:t>Signature du demandeur</w:t>
      </w:r>
      <w:r>
        <w:rPr>
          <w:sz w:val="24"/>
          <w:szCs w:val="24"/>
        </w:rPr>
        <w:t xml:space="preserve"> </w:t>
      </w:r>
    </w:p>
    <w:p>
      <w:pPr>
        <w:pStyle w:val="Normal"/>
        <w:ind w:left="4956" w:right="0" w:firstLine="708"/>
        <w:jc w:val="both"/>
        <w:rPr>
          <w:rFonts w:ascii="Times New Roman" w:hAnsi="Times New Roman"/>
          <w:sz w:val="24"/>
          <w:szCs w:val="24"/>
        </w:rPr>
      </w:pPr>
      <w:r>
        <w:rPr>
          <w:sz w:val="24"/>
          <w:szCs w:val="24"/>
        </w:rPr>
      </w:r>
    </w:p>
    <w:p>
      <w:pPr>
        <w:pStyle w:val="Normal"/>
        <w:ind w:left="4956" w:right="0" w:firstLine="708"/>
        <w:jc w:val="both"/>
        <w:rPr>
          <w:rFonts w:ascii="Times New Roman" w:hAnsi="Times New Roman"/>
          <w:sz w:val="22"/>
          <w:szCs w:val="22"/>
        </w:rPr>
      </w:pPr>
      <w:r>
        <w:rPr>
          <w:sz w:val="22"/>
          <w:szCs w:val="22"/>
        </w:rPr>
        <w:t>……………………………</w:t>
      </w:r>
      <w:r>
        <w:rPr>
          <w:sz w:val="22"/>
          <w:szCs w:val="22"/>
        </w:rPr>
        <w:t xml:space="preserve">... </w:t>
        <w:tab/>
        <w:tab/>
        <w:tab/>
        <w:tab/>
        <w:tab/>
      </w:r>
    </w:p>
    <w:p>
      <w:pPr>
        <w:pStyle w:val="Default"/>
        <w:pBdr>
          <w:bottom w:val="single" w:sz="8" w:space="9" w:color="000000"/>
        </w:pBdr>
        <w:jc w:val="both"/>
        <w:rPr>
          <w:rFonts w:ascii="Times New Roman" w:hAnsi="Times New Roman"/>
          <w:sz w:val="20"/>
          <w:szCs w:val="20"/>
        </w:rPr>
      </w:pPr>
      <w:r>
        <w:rPr>
          <w:rFonts w:ascii="Times New Roman" w:hAnsi="Times New Roman"/>
          <w:sz w:val="20"/>
          <w:szCs w:val="20"/>
        </w:rPr>
      </w:r>
    </w:p>
    <w:p>
      <w:pPr>
        <w:pStyle w:val="Default"/>
        <w:pBdr>
          <w:bottom w:val="single" w:sz="8" w:space="9" w:color="000000"/>
        </w:pBdr>
        <w:jc w:val="both"/>
        <w:rPr>
          <w:sz w:val="21"/>
          <w:szCs w:val="21"/>
        </w:rPr>
      </w:pPr>
      <w:r>
        <w:rPr>
          <w:rFonts w:ascii="Times New Roman" w:hAnsi="Times New Roman"/>
          <w:sz w:val="20"/>
          <w:szCs w:val="20"/>
        </w:rPr>
        <w:t>J</w:t>
      </w:r>
      <w:r>
        <w:rPr>
          <w:rFonts w:ascii="Times New Roman" w:hAnsi="Times New Roman"/>
          <w:sz w:val="20"/>
          <w:szCs w:val="20"/>
        </w:rPr>
        <w:t xml:space="preserve">oindre une photocopie d'une pièce d'identité valide. Le document ne doit pas être </w:t>
      </w:r>
      <w:r>
        <w:rPr>
          <w:rFonts w:ascii="Times New Roman" w:hAnsi="Times New Roman"/>
          <w:sz w:val="20"/>
          <w:szCs w:val="20"/>
        </w:rPr>
        <w:t>soumis</w:t>
      </w:r>
      <w:r>
        <w:rPr>
          <w:rFonts w:ascii="Times New Roman" w:hAnsi="Times New Roman"/>
          <w:sz w:val="20"/>
          <w:szCs w:val="20"/>
        </w:rPr>
        <w:t xml:space="preserve"> si la demande d'accès est envoyée à partir de votre boîte e-mail certifiée ou est signée avec une signature numérique ou si le soussigné est identifié avec le système d'identité numérique public (SPID) ou la carte d'identité électronique ou la carte. service national, également via le système web Apaci en se connectant à </w:t>
      </w:r>
      <w:hyperlink r:id="rId3">
        <w:r>
          <w:rPr>
            <w:rStyle w:val="CollegamentoInternet"/>
            <w:rFonts w:ascii="Times New Roman" w:hAnsi="Times New Roman"/>
            <w:sz w:val="20"/>
            <w:szCs w:val="20"/>
          </w:rPr>
          <w:t>http://www.regione.toscana.it/apaci</w:t>
        </w:r>
      </w:hyperlink>
      <w:r>
        <w:rPr>
          <w:rFonts w:ascii="Times New Roman" w:hAnsi="Times New Roman"/>
          <w:sz w:val="20"/>
          <w:szCs w:val="20"/>
        </w:rPr>
        <w:t>)</w:t>
      </w:r>
    </w:p>
    <w:p>
      <w:pPr>
        <w:pStyle w:val="Normal"/>
        <w:jc w:val="both"/>
        <w:rPr>
          <w:rFonts w:ascii="Times New Roman" w:hAnsi="Times New Roman"/>
          <w:sz w:val="22"/>
          <w:szCs w:val="22"/>
        </w:rPr>
      </w:pPr>
      <w:r>
        <w:rPr>
          <w:sz w:val="22"/>
          <w:szCs w:val="22"/>
        </w:rPr>
      </w:r>
    </w:p>
    <w:p>
      <w:pPr>
        <w:pStyle w:val="Normal"/>
        <w:numPr>
          <w:ilvl w:val="0"/>
          <w:numId w:val="4"/>
        </w:numPr>
        <w:jc w:val="both"/>
        <w:rPr>
          <w:rFonts w:ascii="Times New Roman" w:hAnsi="Times New Roman"/>
          <w:sz w:val="20"/>
          <w:szCs w:val="20"/>
          <w:lang w:val="fr-FR"/>
        </w:rPr>
      </w:pPr>
      <w:r>
        <w:rPr>
          <w:sz w:val="20"/>
          <w:szCs w:val="20"/>
          <w:lang w:val="fr-FR"/>
        </w:rPr>
        <w:t>La signature ne doit pas être authentifiée.</w:t>
      </w:r>
    </w:p>
    <w:p>
      <w:pPr>
        <w:pStyle w:val="Normal"/>
        <w:numPr>
          <w:ilvl w:val="0"/>
          <w:numId w:val="4"/>
        </w:numPr>
        <w:jc w:val="both"/>
        <w:rPr/>
      </w:pPr>
      <w:r>
        <w:rPr>
          <w:rFonts w:eastAsia="Times New Roman" w:cs="Times New Roman"/>
          <w:color w:val="auto"/>
          <w:kern w:val="2"/>
          <w:sz w:val="20"/>
          <w:szCs w:val="20"/>
          <w:lang w:val="it-IT" w:eastAsia="zh-CN" w:bidi="ar-SA"/>
        </w:rPr>
        <w:t>Le droit de timbre est</w:t>
      </w:r>
      <w:r>
        <w:rPr>
          <w:rFonts w:eastAsia="Times New Roman" w:cs="Times New Roman"/>
          <w:color w:val="auto"/>
          <w:kern w:val="2"/>
          <w:sz w:val="20"/>
          <w:szCs w:val="20"/>
          <w:lang w:val="it-IT" w:eastAsia="zh-CN" w:bidi="ar-SA"/>
        </w:rPr>
        <w:t>.exempté,</w:t>
      </w:r>
      <w:r>
        <w:rPr>
          <w:rFonts w:eastAsia="Times New Roman" w:cs="Times New Roman"/>
          <w:color w:val="auto"/>
          <w:kern w:val="2"/>
          <w:sz w:val="20"/>
          <w:szCs w:val="20"/>
          <w:lang w:val="it-IT" w:eastAsia="zh-CN" w:bidi="ar-SA"/>
        </w:rPr>
        <w:t xml:space="preserve"> </w:t>
      </w:r>
      <w:r>
        <w:rPr>
          <w:rFonts w:eastAsia="Times New Roman" w:cs="Times New Roman"/>
          <w:color w:val="auto"/>
          <w:kern w:val="2"/>
          <w:sz w:val="20"/>
          <w:szCs w:val="20"/>
          <w:lang w:val="it-IT" w:eastAsia="zh-CN" w:bidi="ar-SA"/>
        </w:rPr>
        <w:t xml:space="preserve">sauf </w:t>
      </w:r>
      <w:r>
        <w:rPr>
          <w:rFonts w:eastAsia="Times New Roman" w:cs="Times New Roman"/>
          <w:color w:val="auto"/>
          <w:kern w:val="2"/>
          <w:sz w:val="20"/>
          <w:szCs w:val="20"/>
          <w:lang w:val="fr-FR" w:eastAsia="zh-CN" w:bidi="ar-SA"/>
        </w:rPr>
        <w:t>requête</w:t>
      </w:r>
      <w:r>
        <w:rPr>
          <w:rFonts w:eastAsia="Times New Roman" w:cs="Times New Roman"/>
          <w:color w:val="auto"/>
          <w:kern w:val="2"/>
          <w:sz w:val="20"/>
          <w:szCs w:val="20"/>
          <w:lang w:val="it-IT" w:eastAsia="zh-CN" w:bidi="ar-SA"/>
        </w:rPr>
        <w:t xml:space="preserve"> d’</w:t>
      </w:r>
      <w:r>
        <w:rPr>
          <w:rFonts w:eastAsia="Times New Roman" w:cs="Times New Roman"/>
          <w:color w:val="auto"/>
          <w:kern w:val="2"/>
          <w:sz w:val="20"/>
          <w:szCs w:val="20"/>
          <w:lang w:val="it-IT" w:eastAsia="zh-CN" w:bidi="ar-SA"/>
        </w:rPr>
        <w:t>une copie certifiée conforme de l'original.</w:t>
      </w:r>
      <w:r>
        <w:rPr/>
        <w:t xml:space="preserve"> </w:t>
      </w:r>
    </w:p>
    <w:p>
      <w:pPr>
        <w:pStyle w:val="Normal"/>
        <w:numPr>
          <w:ilvl w:val="0"/>
          <w:numId w:val="4"/>
        </w:numPr>
        <w:jc w:val="both"/>
        <w:rPr>
          <w:rFonts w:ascii="Times New Roman" w:hAnsi="Times New Roman"/>
          <w:sz w:val="20"/>
          <w:szCs w:val="20"/>
        </w:rPr>
      </w:pPr>
      <w:r>
        <w:rPr>
          <w:sz w:val="20"/>
          <w:szCs w:val="20"/>
          <w:lang w:val="fr-FR"/>
        </w:rPr>
        <w:t>Conformément à l'art. 25 d</w:t>
      </w:r>
      <w:r>
        <w:rPr>
          <w:sz w:val="20"/>
          <w:szCs w:val="20"/>
          <w:lang w:val="fr-FR"/>
        </w:rPr>
        <w:t>e la</w:t>
      </w:r>
      <w:r>
        <w:rPr>
          <w:sz w:val="20"/>
          <w:szCs w:val="20"/>
          <w:lang w:val="fr-FR"/>
        </w:rPr>
        <w:t xml:space="preserve"> l</w:t>
      </w:r>
      <w:r>
        <w:rPr>
          <w:sz w:val="20"/>
          <w:szCs w:val="20"/>
          <w:lang w:val="fr-FR"/>
        </w:rPr>
        <w:t>oi</w:t>
      </w:r>
      <w:r>
        <w:rPr>
          <w:sz w:val="20"/>
          <w:szCs w:val="20"/>
          <w:lang w:val="fr-FR"/>
        </w:rPr>
        <w:t xml:space="preserve"> n. 241 de 1990, l'examen des documents est gratuit. La délivrance d'une copie n'est soumise qu'au remboursement des frais de reproduction, sous réserve des dispositions en vigueur sur le droit de timbre, ainsi que des droits de recherche et d'inspection.</w:t>
      </w:r>
      <w:r>
        <w:rPr>
          <w:sz w:val="20"/>
          <w:szCs w:val="20"/>
        </w:rPr>
        <w:t xml:space="preserve"> </w:t>
      </w:r>
    </w:p>
    <w:p>
      <w:pPr>
        <w:pStyle w:val="Default"/>
        <w:rPr>
          <w:rFonts w:ascii="Times New Roman" w:hAnsi="Times New Roman"/>
          <w:b/>
          <w:b/>
          <w:bCs/>
          <w:sz w:val="20"/>
          <w:szCs w:val="20"/>
        </w:rPr>
      </w:pPr>
      <w:r>
        <w:rPr>
          <w:rFonts w:ascii="Times New Roman" w:hAnsi="Times New Roman"/>
          <w:b/>
          <w:bCs/>
          <w:sz w:val="20"/>
          <w:szCs w:val="20"/>
        </w:rPr>
      </w:r>
    </w:p>
    <w:p>
      <w:pPr>
        <w:pStyle w:val="Default"/>
        <w:rPr>
          <w:rFonts w:ascii="Times New Roman" w:hAnsi="Times New Roman"/>
          <w:b/>
          <w:b/>
          <w:bCs/>
          <w:sz w:val="20"/>
          <w:szCs w:val="20"/>
        </w:rPr>
      </w:pPr>
      <w:r>
        <w:rPr>
          <w:rFonts w:ascii="Times New Roman" w:hAnsi="Times New Roman"/>
          <w:b/>
          <w:bCs/>
          <w:sz w:val="20"/>
          <w:szCs w:val="20"/>
        </w:rPr>
      </w:r>
    </w:p>
    <w:p>
      <w:pPr>
        <w:pStyle w:val="Default"/>
        <w:numPr>
          <w:ilvl w:val="0"/>
          <w:numId w:val="0"/>
        </w:numPr>
        <w:ind w:left="720" w:hanging="0"/>
        <w:jc w:val="both"/>
        <w:rPr/>
      </w:pPr>
      <w:r>
        <w:rPr>
          <w:rFonts w:eastAsia="Times New Roman" w:cs="Cambria" w:ascii="Times New Roman" w:hAnsi="Times New Roman"/>
          <w:b/>
          <w:bCs/>
          <w:color w:val="000000"/>
          <w:kern w:val="2"/>
          <w:sz w:val="20"/>
          <w:szCs w:val="20"/>
          <w:lang w:val="it-IT" w:eastAsia="zh-CN" w:bidi="ar-SA"/>
        </w:rPr>
        <w:t>N</w:t>
      </w:r>
      <w:r>
        <w:rPr>
          <w:rFonts w:eastAsia="Times New Roman" w:cs="Cambria" w:ascii="Times New Roman" w:hAnsi="Times New Roman"/>
          <w:b/>
          <w:bCs/>
          <w:color w:val="000000"/>
          <w:kern w:val="2"/>
          <w:sz w:val="20"/>
          <w:szCs w:val="20"/>
          <w:lang w:val="it-IT" w:eastAsia="zh-CN" w:bidi="ar-SA"/>
        </w:rPr>
        <w:t>ote d'</w:t>
      </w:r>
      <w:hyperlink r:id="rId4">
        <w:r>
          <w:rPr>
            <w:rStyle w:val="Enfasi"/>
            <w:rFonts w:eastAsia="Times New Roman" w:cs="Cambria" w:ascii="Times New Roman" w:hAnsi="Times New Roman"/>
            <w:b/>
            <w:bCs/>
            <w:color w:val="000000"/>
            <w:kern w:val="2"/>
            <w:sz w:val="20"/>
            <w:szCs w:val="20"/>
            <w:lang w:val="it-IT" w:eastAsia="zh-CN" w:bidi="ar-SA"/>
          </w:rPr>
          <w:t>information</w:t>
        </w:r>
      </w:hyperlink>
      <w:r>
        <w:rPr>
          <w:rFonts w:eastAsia="Times New Roman" w:cs="Cambria" w:ascii="Times New Roman" w:hAnsi="Times New Roman"/>
          <w:b/>
          <w:bCs/>
          <w:color w:val="000000"/>
          <w:kern w:val="2"/>
          <w:sz w:val="20"/>
          <w:szCs w:val="20"/>
          <w:lang w:val="it-IT" w:eastAsia="zh-CN" w:bidi="ar-SA"/>
        </w:rPr>
        <w:t xml:space="preserve"> </w:t>
      </w:r>
      <w:hyperlink r:id="rId5">
        <w:r>
          <w:rPr>
            <w:rStyle w:val="Enfasi"/>
            <w:rFonts w:eastAsia="Times New Roman" w:cs="Cambria" w:ascii="Times New Roman" w:hAnsi="Times New Roman"/>
            <w:b/>
            <w:bCs/>
            <w:color w:val="000000"/>
            <w:kern w:val="2"/>
            <w:sz w:val="20"/>
            <w:szCs w:val="20"/>
            <w:lang w:val="it-IT" w:eastAsia="zh-CN" w:bidi="ar-SA"/>
          </w:rPr>
          <w:t>sur l</w:t>
        </w:r>
      </w:hyperlink>
      <w:hyperlink r:id="rId6">
        <w:r>
          <w:rPr>
            <w:rStyle w:val="Enfasi"/>
            <w:rFonts w:eastAsia="Times New Roman" w:cs="Cambria" w:ascii="Times New Roman" w:hAnsi="Times New Roman"/>
            <w:b/>
            <w:bCs/>
            <w:color w:val="000000"/>
            <w:kern w:val="2"/>
            <w:sz w:val="20"/>
            <w:szCs w:val="20"/>
            <w:lang w:val="it-IT" w:eastAsia="zh-CN" w:bidi="ar-SA"/>
          </w:rPr>
          <w:t>e traitement</w:t>
        </w:r>
      </w:hyperlink>
      <w:hyperlink r:id="rId7">
        <w:r>
          <w:rPr>
            <w:rStyle w:val="Enfasi"/>
            <w:rFonts w:eastAsia="Times New Roman" w:cs="Cambria" w:ascii="Times New Roman" w:hAnsi="Times New Roman"/>
            <w:b/>
            <w:bCs/>
            <w:color w:val="000000"/>
            <w:kern w:val="2"/>
            <w:sz w:val="20"/>
            <w:szCs w:val="20"/>
            <w:lang w:val="it-IT" w:eastAsia="zh-CN" w:bidi="ar-SA"/>
          </w:rPr>
          <w:t xml:space="preserve"> des</w:t>
        </w:r>
      </w:hyperlink>
      <w:r>
        <w:rPr>
          <w:rFonts w:eastAsia="Times New Roman" w:cs="Cambria" w:ascii="Times New Roman" w:hAnsi="Times New Roman"/>
          <w:b/>
          <w:bCs/>
          <w:color w:val="000000"/>
          <w:kern w:val="2"/>
          <w:sz w:val="20"/>
          <w:szCs w:val="20"/>
          <w:lang w:val="it-IT" w:eastAsia="zh-CN" w:bidi="ar-SA"/>
        </w:rPr>
        <w:t xml:space="preserve"> données personnelles </w:t>
      </w:r>
      <w:r>
        <w:rPr>
          <w:rFonts w:eastAsia="Times New Roman" w:cs="Cambria" w:ascii="Times New Roman" w:hAnsi="Times New Roman"/>
          <w:b/>
          <w:bCs/>
          <w:color w:val="000000"/>
          <w:kern w:val="2"/>
          <w:sz w:val="20"/>
          <w:szCs w:val="20"/>
          <w:lang w:val="fr-FR" w:eastAsia="zh-CN" w:bidi="ar-SA"/>
        </w:rPr>
        <w:t>conformément à l'art. 13 du règlement (UE) 2016/679 - "Règlement général sur la protection des données"</w:t>
      </w:r>
      <w:r>
        <w:rPr>
          <w:rFonts w:eastAsia="Times New Roman" w:cs="Cambria" w:ascii="Times New Roman" w:hAnsi="Times New Roman"/>
          <w:b/>
          <w:bCs/>
          <w:color w:val="000000"/>
          <w:kern w:val="2"/>
          <w:sz w:val="20"/>
          <w:szCs w:val="20"/>
          <w:lang w:val="it-IT" w:eastAsia="zh-CN" w:bidi="ar-SA"/>
        </w:rPr>
        <w:t xml:space="preserve"> </w:t>
      </w:r>
    </w:p>
    <w:p>
      <w:pPr>
        <w:pStyle w:val="Default"/>
        <w:numPr>
          <w:ilvl w:val="0"/>
          <w:numId w:val="5"/>
        </w:numPr>
        <w:jc w:val="both"/>
        <w:rPr/>
      </w:pPr>
      <w:r>
        <w:rPr>
          <w:rFonts w:ascii="Times New Roman" w:hAnsi="Times New Roman"/>
          <w:sz w:val="20"/>
          <w:szCs w:val="20"/>
          <w:lang w:val="fr-FR"/>
        </w:rPr>
        <w:t>La Région Toscane – Co</w:t>
      </w:r>
      <w:r>
        <w:rPr>
          <w:rFonts w:ascii="Times New Roman" w:hAnsi="Times New Roman"/>
          <w:sz w:val="20"/>
          <w:szCs w:val="20"/>
          <w:lang w:val="fr-FR"/>
        </w:rPr>
        <w:t>mmission r</w:t>
      </w:r>
      <w:r>
        <w:rPr>
          <w:rFonts w:ascii="Times New Roman" w:hAnsi="Times New Roman"/>
          <w:sz w:val="20"/>
          <w:szCs w:val="20"/>
          <w:lang w:val="fr-FR"/>
        </w:rPr>
        <w:t>égional</w:t>
      </w:r>
      <w:r>
        <w:rPr>
          <w:rFonts w:ascii="Times New Roman" w:hAnsi="Times New Roman"/>
          <w:sz w:val="20"/>
          <w:szCs w:val="20"/>
          <w:lang w:val="fr-FR"/>
        </w:rPr>
        <w:t>e,</w:t>
      </w:r>
      <w:r>
        <w:rPr>
          <w:rFonts w:ascii="Times New Roman" w:hAnsi="Times New Roman"/>
          <w:sz w:val="20"/>
          <w:szCs w:val="20"/>
          <w:lang w:val="fr-FR"/>
        </w:rPr>
        <w:t xml:space="preserve"> est le responsable du traitement des données (coordonnées: P.zza Duomo 10 - 50122 Florence; </w:t>
      </w:r>
      <w:hyperlink r:id="rId8">
        <w:r>
          <w:rPr>
            <w:rStyle w:val="CollegamentoInternet"/>
          </w:rPr>
          <w:t>regionetoscana@postacert.toscana.it</w:t>
        </w:r>
      </w:hyperlink>
      <w:r>
        <w:rPr>
          <w:rFonts w:ascii="Times New Roman" w:hAnsi="Times New Roman"/>
          <w:sz w:val="20"/>
          <w:szCs w:val="20"/>
          <w:lang w:val="fr-FR"/>
        </w:rPr>
        <w:t>)</w:t>
      </w:r>
      <w:r>
        <w:rPr>
          <w:rFonts w:ascii="Times New Roman" w:hAnsi="Times New Roman"/>
          <w:sz w:val="20"/>
          <w:szCs w:val="20"/>
        </w:rPr>
        <w:t xml:space="preserve"> </w:t>
      </w:r>
    </w:p>
    <w:p>
      <w:pPr>
        <w:pStyle w:val="Default"/>
        <w:numPr>
          <w:ilvl w:val="0"/>
          <w:numId w:val="5"/>
        </w:numPr>
        <w:jc w:val="both"/>
        <w:rPr/>
      </w:pPr>
      <w:r>
        <w:rPr>
          <w:rFonts w:eastAsia="Times New Roman" w:cs="Cambria" w:ascii="Times New Roman" w:hAnsi="Times New Roman"/>
          <w:i w:val="false"/>
          <w:iCs w:val="false"/>
          <w:color w:val="000000"/>
          <w:kern w:val="2"/>
          <w:sz w:val="20"/>
          <w:szCs w:val="20"/>
          <w:u w:val="none"/>
          <w:lang w:val="it-IT" w:eastAsia="zh-CN" w:bidi="ar-SA"/>
        </w:rPr>
        <w:t>F</w:t>
      </w:r>
      <w:hyperlink r:id="rId9">
        <w:r>
          <w:rPr>
            <w:rStyle w:val="Enfasi"/>
            <w:rFonts w:eastAsia="Times New Roman" w:cs="Cambria" w:ascii="Times New Roman" w:hAnsi="Times New Roman"/>
            <w:i w:val="false"/>
            <w:iCs w:val="false"/>
            <w:color w:val="000000"/>
            <w:kern w:val="2"/>
            <w:sz w:val="20"/>
            <w:szCs w:val="20"/>
            <w:u w:val="none"/>
            <w:lang w:val="it-IT" w:eastAsia="zh-CN" w:bidi="ar-SA"/>
          </w:rPr>
          <w:t>inalités et les modalités du</w:t>
        </w:r>
      </w:hyperlink>
      <w:r>
        <w:rPr>
          <w:rFonts w:eastAsia="Times New Roman" w:cs="Cambria" w:ascii="Times New Roman" w:hAnsi="Times New Roman"/>
          <w:i w:val="false"/>
          <w:iCs w:val="false"/>
          <w:color w:val="000000"/>
          <w:kern w:val="2"/>
          <w:sz w:val="20"/>
          <w:szCs w:val="20"/>
          <w:u w:val="none"/>
          <w:lang w:val="it-IT" w:eastAsia="zh-CN" w:bidi="ar-SA"/>
        </w:rPr>
        <w:t xml:space="preserve"> traitement des données</w:t>
      </w:r>
      <w:r>
        <w:rPr>
          <w:rFonts w:ascii="Times New Roman" w:hAnsi="Times New Roman"/>
          <w:sz w:val="20"/>
          <w:szCs w:val="20"/>
        </w:rPr>
        <w:t>:</w:t>
      </w:r>
    </w:p>
    <w:p>
      <w:pPr>
        <w:pStyle w:val="Default"/>
        <w:numPr>
          <w:ilvl w:val="0"/>
          <w:numId w:val="0"/>
        </w:numPr>
        <w:ind w:left="720" w:hanging="0"/>
        <w:jc w:val="both"/>
        <w:rPr/>
      </w:pPr>
      <w:r>
        <w:rPr>
          <w:rFonts w:ascii="Times New Roman" w:hAnsi="Times New Roman"/>
          <w:sz w:val="20"/>
          <w:szCs w:val="20"/>
        </w:rPr>
        <w:t xml:space="preserve">- </w:t>
      </w:r>
      <w:r>
        <w:rPr>
          <w:rFonts w:eastAsia="Times New Roman" w:cs="Cambria" w:ascii="Times New Roman" w:hAnsi="Times New Roman"/>
          <w:color w:val="000000"/>
          <w:kern w:val="2"/>
          <w:sz w:val="20"/>
          <w:szCs w:val="20"/>
          <w:lang w:val="it-IT" w:eastAsia="zh-CN" w:bidi="ar-SA"/>
        </w:rPr>
        <w:t>le traitement de vos données personnelles sera basé sur les principes d</w:t>
      </w:r>
      <w:r>
        <w:rPr>
          <w:rFonts w:eastAsia="Times New Roman" w:cs="Cambria" w:ascii="Times New Roman" w:hAnsi="Times New Roman"/>
          <w:color w:val="000000"/>
          <w:kern w:val="2"/>
          <w:sz w:val="20"/>
          <w:szCs w:val="20"/>
          <w:lang w:val="it-IT" w:eastAsia="zh-CN" w:bidi="ar-SA"/>
        </w:rPr>
        <w:t>e loyauté</w:t>
      </w:r>
      <w:r>
        <w:rPr>
          <w:rFonts w:eastAsia="Times New Roman" w:cs="Cambria" w:ascii="Times New Roman" w:hAnsi="Times New Roman"/>
          <w:color w:val="000000"/>
          <w:kern w:val="2"/>
          <w:sz w:val="20"/>
          <w:szCs w:val="20"/>
          <w:lang w:val="it-IT" w:eastAsia="zh-CN" w:bidi="ar-SA"/>
        </w:rPr>
        <w:t>, de licéité et de transparence,</w:t>
      </w:r>
    </w:p>
    <w:p>
      <w:pPr>
        <w:pStyle w:val="Default"/>
        <w:numPr>
          <w:ilvl w:val="0"/>
          <w:numId w:val="0"/>
        </w:numPr>
        <w:ind w:left="720" w:hanging="0"/>
        <w:jc w:val="both"/>
        <w:rPr/>
      </w:pPr>
      <w:r>
        <w:rPr>
          <w:rFonts w:eastAsia="Times New Roman" w:cs="Cambria" w:ascii="Times New Roman" w:hAnsi="Times New Roman"/>
          <w:color w:val="000000"/>
          <w:kern w:val="2"/>
          <w:sz w:val="20"/>
          <w:szCs w:val="20"/>
          <w:lang w:val="it-IT" w:eastAsia="zh-CN" w:bidi="ar-SA"/>
        </w:rPr>
        <w:t xml:space="preserve">en respectant votre </w:t>
      </w:r>
      <w:r>
        <w:rPr>
          <w:rFonts w:eastAsia="Times New Roman" w:cs="Cambria" w:ascii="Times New Roman" w:hAnsi="Times New Roman"/>
          <w:color w:val="000000"/>
          <w:kern w:val="2"/>
          <w:sz w:val="20"/>
          <w:szCs w:val="20"/>
          <w:lang w:val="it-IT" w:eastAsia="zh-CN" w:bidi="ar-SA"/>
        </w:rPr>
        <w:t>caractère</w:t>
      </w:r>
      <w:r>
        <w:rPr>
          <w:rFonts w:eastAsia="Times New Roman" w:cs="Cambria" w:ascii="Times New Roman" w:hAnsi="Times New Roman"/>
          <w:color w:val="000000"/>
          <w:kern w:val="2"/>
          <w:sz w:val="20"/>
          <w:szCs w:val="20"/>
          <w:lang w:val="it-IT" w:eastAsia="zh-CN" w:bidi="ar-SA"/>
        </w:rPr>
        <w:t xml:space="preserve"> confidentiel et vos droits </w:t>
      </w:r>
      <w:r>
        <w:rPr>
          <w:rFonts w:eastAsia="Times New Roman" w:cs="Cambria" w:ascii="Times New Roman" w:hAnsi="Times New Roman"/>
          <w:color w:val="000000"/>
          <w:kern w:val="2"/>
          <w:sz w:val="20"/>
          <w:szCs w:val="20"/>
          <w:lang w:eastAsia="zh-CN" w:bidi="ar-SA"/>
        </w:rPr>
        <w:t xml:space="preserve"> </w:t>
      </w:r>
    </w:p>
    <w:p>
      <w:pPr>
        <w:pStyle w:val="Default"/>
        <w:numPr>
          <w:ilvl w:val="0"/>
          <w:numId w:val="0"/>
        </w:numPr>
        <w:ind w:left="720" w:hanging="0"/>
        <w:jc w:val="both"/>
        <w:rPr>
          <w:rFonts w:ascii="Times New Roman" w:hAnsi="Times New Roman" w:eastAsia="Times New Roman" w:cs="Cambria"/>
          <w:color w:val="000000"/>
          <w:kern w:val="2"/>
          <w:sz w:val="20"/>
          <w:szCs w:val="20"/>
          <w:lang w:eastAsia="zh-CN" w:bidi="ar-SA"/>
        </w:rPr>
      </w:pPr>
      <w:r>
        <w:rPr>
          <w:rFonts w:eastAsia="Times New Roman" w:cs="Cambria" w:ascii="Times New Roman" w:hAnsi="Times New Roman"/>
          <w:color w:val="000000"/>
          <w:kern w:val="2"/>
          <w:sz w:val="20"/>
          <w:szCs w:val="20"/>
          <w:lang w:eastAsia="zh-CN" w:bidi="ar-SA"/>
        </w:rPr>
        <w:t xml:space="preserve">- </w:t>
      </w:r>
      <w:r>
        <w:rPr>
          <w:rFonts w:eastAsia="Times New Roman" w:cs="Cambria" w:ascii="Times New Roman" w:hAnsi="Times New Roman"/>
          <w:color w:val="000000"/>
          <w:kern w:val="2"/>
          <w:sz w:val="20"/>
          <w:szCs w:val="20"/>
          <w:lang w:val="it-IT" w:eastAsia="zh-CN" w:bidi="ar-SA"/>
        </w:rPr>
        <w:t xml:space="preserve">le traitement des données personnelles sera effectué pour gérer votre demande d’accès </w:t>
      </w:r>
    </w:p>
    <w:p>
      <w:pPr>
        <w:pStyle w:val="Default"/>
        <w:numPr>
          <w:ilvl w:val="0"/>
          <w:numId w:val="0"/>
        </w:numPr>
        <w:ind w:left="720" w:hanging="0"/>
        <w:jc w:val="both"/>
        <w:rPr/>
      </w:pPr>
      <w:r>
        <w:rPr>
          <w:rFonts w:eastAsia="Times New Roman" w:cs="Cambria" w:ascii="Times New Roman" w:hAnsi="Times New Roman"/>
          <w:color w:val="000000"/>
          <w:kern w:val="2"/>
          <w:sz w:val="20"/>
          <w:szCs w:val="20"/>
          <w:lang w:eastAsia="zh-CN" w:bidi="ar-SA"/>
        </w:rPr>
        <w:t xml:space="preserve">- </w:t>
      </w:r>
      <w:r>
        <w:rPr>
          <w:rFonts w:eastAsia="Times New Roman" w:cs="Cambria" w:ascii="Times New Roman" w:hAnsi="Times New Roman"/>
          <w:color w:val="000000"/>
          <w:kern w:val="2"/>
          <w:sz w:val="20"/>
          <w:szCs w:val="20"/>
          <w:lang w:eastAsia="zh-CN" w:bidi="ar-SA"/>
        </w:rPr>
        <w:t>v</w:t>
      </w:r>
      <w:hyperlink r:id="rId10">
        <w:r>
          <w:rPr>
            <w:rStyle w:val="Enfasi"/>
            <w:rFonts w:eastAsia="Times New Roman" w:cs="Cambria" w:ascii="Times New Roman" w:hAnsi="Times New Roman"/>
            <w:i w:val="false"/>
            <w:iCs w:val="false"/>
            <w:color w:val="000000"/>
            <w:kern w:val="2"/>
            <w:sz w:val="20"/>
            <w:szCs w:val="20"/>
            <w:u w:val="none"/>
            <w:lang w:val="it-IT" w:eastAsia="zh-CN" w:bidi="ar-SA"/>
          </w:rPr>
          <w:t>os données</w:t>
        </w:r>
      </w:hyperlink>
      <w:r>
        <w:rPr>
          <w:rFonts w:eastAsia="Times New Roman" w:cs="Cambria" w:ascii="Times New Roman" w:hAnsi="Times New Roman"/>
          <w:i w:val="false"/>
          <w:iCs w:val="false"/>
          <w:color w:val="000000"/>
          <w:kern w:val="2"/>
          <w:sz w:val="20"/>
          <w:szCs w:val="20"/>
          <w:u w:val="none"/>
          <w:lang w:val="it-IT" w:eastAsia="zh-CN" w:bidi="ar-SA"/>
        </w:rPr>
        <w:t xml:space="preserve"> </w:t>
      </w:r>
      <w:hyperlink r:id="rId11">
        <w:r>
          <w:rPr>
            <w:rStyle w:val="Enfasi"/>
            <w:rFonts w:eastAsia="Times New Roman" w:cs="Cambria" w:ascii="Times New Roman" w:hAnsi="Times New Roman"/>
            <w:i w:val="false"/>
            <w:iCs w:val="false"/>
            <w:color w:val="000000"/>
            <w:kern w:val="2"/>
            <w:sz w:val="20"/>
            <w:szCs w:val="20"/>
            <w:u w:val="none"/>
            <w:lang w:val="it-IT" w:eastAsia="zh-CN" w:bidi="ar-SA"/>
          </w:rPr>
          <w:t>traitées</w:t>
        </w:r>
      </w:hyperlink>
      <w:r>
        <w:rPr>
          <w:rFonts w:eastAsia="Times New Roman" w:cs="Cambria" w:ascii="Times New Roman" w:hAnsi="Times New Roman"/>
          <w:i w:val="false"/>
          <w:iCs w:val="false"/>
          <w:color w:val="000000"/>
          <w:kern w:val="2"/>
          <w:sz w:val="20"/>
          <w:szCs w:val="20"/>
          <w:u w:val="none"/>
          <w:lang w:val="it-IT" w:eastAsia="zh-CN" w:bidi="ar-SA"/>
        </w:rPr>
        <w:t xml:space="preserve"> en </w:t>
      </w:r>
      <w:hyperlink r:id="rId12">
        <w:r>
          <w:rPr>
            <w:rStyle w:val="Enfasi"/>
            <w:rFonts w:eastAsia="Times New Roman" w:cs="Cambria" w:ascii="Times New Roman" w:hAnsi="Times New Roman"/>
            <w:i w:val="false"/>
            <w:iCs w:val="false"/>
            <w:color w:val="000000"/>
            <w:kern w:val="2"/>
            <w:sz w:val="20"/>
            <w:szCs w:val="20"/>
            <w:u w:val="none"/>
            <w:lang w:val="it-IT" w:eastAsia="zh-CN" w:bidi="ar-SA"/>
          </w:rPr>
          <w:t>modalité papier</w:t>
        </w:r>
      </w:hyperlink>
      <w:r>
        <w:rPr>
          <w:rFonts w:eastAsia="Times New Roman" w:cs="Cambria" w:ascii="Times New Roman" w:hAnsi="Times New Roman"/>
          <w:i w:val="false"/>
          <w:iCs w:val="false"/>
          <w:color w:val="000000"/>
          <w:kern w:val="2"/>
          <w:sz w:val="20"/>
          <w:szCs w:val="20"/>
          <w:u w:val="none"/>
          <w:lang w:val="it-IT" w:eastAsia="zh-CN" w:bidi="ar-SA"/>
        </w:rPr>
        <w:t xml:space="preserve"> </w:t>
      </w:r>
      <w:r>
        <w:rPr>
          <w:rStyle w:val="Enfasi"/>
          <w:rFonts w:eastAsia="Times New Roman" w:cs="Cambria" w:ascii="Times New Roman" w:hAnsi="Times New Roman"/>
          <w:i w:val="false"/>
          <w:iCs w:val="false"/>
          <w:color w:val="000000"/>
          <w:kern w:val="2"/>
          <w:sz w:val="20"/>
          <w:szCs w:val="20"/>
          <w:u w:val="none"/>
          <w:lang w:val="it-IT" w:eastAsia="zh-CN" w:bidi="ar-SA"/>
        </w:rPr>
        <w:t>,</w:t>
      </w:r>
      <w:r>
        <w:rPr>
          <w:rFonts w:eastAsia="Times New Roman" w:cs="Cambria" w:ascii="Times New Roman" w:hAnsi="Times New Roman"/>
          <w:i w:val="false"/>
          <w:iCs w:val="false"/>
          <w:color w:val="000000"/>
          <w:kern w:val="2"/>
          <w:sz w:val="20"/>
          <w:szCs w:val="20"/>
          <w:u w:val="none"/>
          <w:lang w:val="it-IT" w:eastAsia="zh-CN" w:bidi="ar-SA"/>
        </w:rPr>
        <w:t xml:space="preserve"> informatique ou télématique, seront conservés pendant le temps  nécessaire pour terminer la procédure d'accès.</w:t>
      </w:r>
      <w:r>
        <w:rPr>
          <w:rFonts w:eastAsia="Times New Roman" w:cs="Cambria" w:ascii="Times New Roman" w:hAnsi="Times New Roman"/>
          <w:color w:val="000000"/>
          <w:kern w:val="2"/>
          <w:sz w:val="20"/>
          <w:szCs w:val="20"/>
          <w:lang w:val="it-IT" w:eastAsia="zh-CN" w:bidi="ar-SA"/>
        </w:rPr>
        <w:t xml:space="preserve"> </w:t>
      </w:r>
    </w:p>
    <w:p>
      <w:pPr>
        <w:pStyle w:val="Default"/>
        <w:numPr>
          <w:ilvl w:val="0"/>
          <w:numId w:val="0"/>
        </w:numPr>
        <w:ind w:left="720" w:hanging="0"/>
        <w:jc w:val="both"/>
        <w:rPr>
          <w:rFonts w:ascii="Times New Roman" w:hAnsi="Times New Roman" w:eastAsia="Times New Roman" w:cs="Cambria"/>
          <w:color w:val="000000"/>
          <w:kern w:val="2"/>
          <w:sz w:val="20"/>
          <w:szCs w:val="20"/>
          <w:lang w:eastAsia="zh-CN" w:bidi="ar-SA"/>
        </w:rPr>
      </w:pPr>
      <w:r>
        <w:rPr>
          <w:rFonts w:eastAsia="Times New Roman" w:cs="Cambria" w:ascii="Times New Roman" w:hAnsi="Times New Roman"/>
          <w:color w:val="000000"/>
          <w:kern w:val="2"/>
          <w:sz w:val="20"/>
          <w:szCs w:val="20"/>
          <w:lang w:eastAsia="zh-CN" w:bidi="ar-SA"/>
        </w:rPr>
        <w:t xml:space="preserve">- </w:t>
      </w:r>
      <w:r>
        <w:rPr>
          <w:rFonts w:eastAsia="Times New Roman" w:cs="Cambria" w:ascii="Times New Roman" w:hAnsi="Times New Roman"/>
          <w:color w:val="000000"/>
          <w:kern w:val="2"/>
          <w:sz w:val="20"/>
          <w:szCs w:val="20"/>
          <w:lang w:val="it-IT" w:eastAsia="zh-CN" w:bidi="ar-SA"/>
        </w:rPr>
        <w:t xml:space="preserve">les données seront ensuite conservées conformément aux règles de conservation de la documentation administrative. </w:t>
      </w:r>
    </w:p>
    <w:p>
      <w:pPr>
        <w:pStyle w:val="Default"/>
        <w:numPr>
          <w:ilvl w:val="0"/>
          <w:numId w:val="0"/>
        </w:numPr>
        <w:ind w:left="720" w:hanging="0"/>
        <w:jc w:val="both"/>
        <w:rPr/>
      </w:pPr>
      <w:r>
        <w:rPr>
          <w:rFonts w:ascii="Times New Roman" w:hAnsi="Times New Roman"/>
          <w:sz w:val="20"/>
          <w:szCs w:val="20"/>
        </w:rPr>
        <w:t xml:space="preserve">- </w:t>
      </w:r>
      <w:r>
        <w:rPr>
          <w:rFonts w:ascii="Times New Roman" w:hAnsi="Times New Roman"/>
          <w:sz w:val="20"/>
          <w:szCs w:val="20"/>
        </w:rPr>
        <w:t>l</w:t>
      </w:r>
      <w:r>
        <w:rPr>
          <w:rFonts w:eastAsia="Times New Roman" w:cs="Cambria" w:ascii="Times New Roman" w:hAnsi="Times New Roman"/>
          <w:color w:val="000000"/>
          <w:kern w:val="2"/>
          <w:sz w:val="20"/>
          <w:szCs w:val="20"/>
          <w:lang w:val="it-IT" w:eastAsia="zh-CN" w:bidi="ar-SA"/>
        </w:rPr>
        <w:t xml:space="preserve">es données seront traitées exclusivement par le personnel et les collaborateurs du propriétaire et par des sujets expressément désignés comme responsables du traitement des données. </w:t>
      </w:r>
    </w:p>
    <w:p>
      <w:pPr>
        <w:pStyle w:val="Default"/>
        <w:jc w:val="both"/>
        <w:rPr>
          <w:rFonts w:ascii="Times New Roman" w:hAnsi="Times New Roman"/>
          <w:sz w:val="20"/>
          <w:szCs w:val="20"/>
        </w:rPr>
      </w:pPr>
      <w:r>
        <w:rPr>
          <w:rFonts w:ascii="Times New Roman" w:hAnsi="Times New Roman"/>
          <w:sz w:val="20"/>
          <w:szCs w:val="20"/>
        </w:rPr>
      </w:r>
    </w:p>
    <w:p>
      <w:pPr>
        <w:pStyle w:val="Default"/>
        <w:numPr>
          <w:ilvl w:val="0"/>
          <w:numId w:val="5"/>
        </w:numPr>
        <w:jc w:val="both"/>
        <w:rPr/>
      </w:pPr>
      <w:hyperlink r:id="rId13">
        <w:r>
          <w:rPr>
            <w:rStyle w:val="Enfasi"/>
            <w:rFonts w:eastAsia="Times New Roman" w:cs="Cambria" w:ascii="Times New Roman" w:hAnsi="Times New Roman"/>
            <w:i w:val="false"/>
            <w:iCs w:val="false"/>
            <w:color w:val="000000"/>
            <w:kern w:val="2"/>
            <w:sz w:val="20"/>
            <w:szCs w:val="20"/>
            <w:u w:val="none"/>
            <w:lang w:val="it-IT" w:eastAsia="zh-CN" w:bidi="ar-SA"/>
          </w:rPr>
          <w:t>La communication des données</w:t>
        </w:r>
      </w:hyperlink>
      <w:r>
        <w:rPr>
          <w:rFonts w:eastAsia="Times New Roman" w:cs="Cambria" w:ascii="Times New Roman" w:hAnsi="Times New Roman"/>
          <w:i w:val="false"/>
          <w:iCs w:val="false"/>
          <w:color w:val="000000"/>
          <w:kern w:val="2"/>
          <w:sz w:val="20"/>
          <w:szCs w:val="20"/>
          <w:u w:val="none"/>
          <w:lang w:val="it-IT" w:eastAsia="zh-CN" w:bidi="ar-SA"/>
        </w:rPr>
        <w:t xml:space="preserve"> est obligatoire, à défaut, il ne sera pas possible d’engager la procédure d’accès  </w:t>
      </w:r>
    </w:p>
    <w:p>
      <w:pPr>
        <w:pStyle w:val="Default"/>
        <w:numPr>
          <w:ilvl w:val="0"/>
          <w:numId w:val="5"/>
        </w:numPr>
        <w:jc w:val="both"/>
        <w:rPr/>
      </w:pPr>
      <w:r>
        <w:rPr>
          <w:rFonts w:ascii="Times New Roman" w:hAnsi="Times New Roman"/>
          <w:sz w:val="20"/>
          <w:szCs w:val="20"/>
          <w:lang w:val="fr-FR"/>
        </w:rPr>
        <w:t>Vous avez le droit d'accéder aux données personnelles vous concernant, de demander la rectification, la limitation ou l'annulation si elles sont incomplètes ou erronées, ou collectées en violation de la loi, ainsi que de vous opposer à leur traitement pour des motifs légitimes en adressant la demande au responsable de la protection des données (</w:t>
      </w:r>
      <w:hyperlink r:id="rId14">
        <w:r>
          <w:rPr>
            <w:rStyle w:val="CollegamentoInternet"/>
          </w:rPr>
          <w:t>urp_dpo@regione.toscana.it</w:t>
        </w:r>
      </w:hyperlink>
      <w:r>
        <w:rPr>
          <w:rFonts w:ascii="Times New Roman" w:hAnsi="Times New Roman"/>
          <w:sz w:val="20"/>
          <w:szCs w:val="20"/>
          <w:lang w:val="fr-FR"/>
        </w:rPr>
        <w:t xml:space="preserve"> )</w:t>
      </w:r>
      <w:r>
        <w:rPr>
          <w:rFonts w:ascii="Times New Roman" w:hAnsi="Times New Roman"/>
          <w:sz w:val="20"/>
          <w:szCs w:val="20"/>
        </w:rPr>
        <w:t xml:space="preserve"> </w:t>
      </w:r>
    </w:p>
    <w:p>
      <w:pPr>
        <w:pStyle w:val="Default"/>
        <w:numPr>
          <w:ilvl w:val="0"/>
          <w:numId w:val="5"/>
        </w:numPr>
        <w:spacing w:lineRule="atLeast" w:line="240"/>
        <w:jc w:val="both"/>
        <w:rPr/>
      </w:pPr>
      <w:r>
        <w:rPr>
          <w:rFonts w:ascii="Times New Roman" w:hAnsi="Times New Roman"/>
          <w:sz w:val="20"/>
          <w:szCs w:val="20"/>
          <w:lang w:val="fr-FR"/>
        </w:rPr>
        <w:t xml:space="preserve">vous pouvez également déposer une réclamation auprès du Garant pour la protection des données personnelles en suivant les instructions sur le site Internet de l'Autorité de surveillance </w:t>
      </w:r>
      <w:hyperlink r:id="rId15">
        <w:r>
          <w:rPr>
            <w:rStyle w:val="CollegamentoInternet"/>
          </w:rPr>
          <w:t>http://www.garanteprivacy.it/web/guest/home/docweb/-/docweb-display/docweb/4535524</w:t>
        </w:r>
      </w:hyperlink>
      <w:r>
        <w:rPr>
          <w:rFonts w:ascii="Times New Roman" w:hAnsi="Times New Roman"/>
          <w:sz w:val="20"/>
          <w:szCs w:val="20"/>
        </w:rPr>
        <w:t xml:space="preserve"> </w:t>
      </w:r>
    </w:p>
    <w:p>
      <w:pPr>
        <w:pStyle w:val="Normal"/>
        <w:numPr>
          <w:ilvl w:val="0"/>
          <w:numId w:val="0"/>
        </w:numPr>
        <w:spacing w:lineRule="atLeast" w:line="240"/>
        <w:ind w:left="720" w:hanging="0"/>
        <w:jc w:val="both"/>
        <w:rPr>
          <w:rFonts w:ascii="Times New Roman" w:hAnsi="Times New Roman"/>
          <w:b/>
          <w:b/>
          <w:sz w:val="20"/>
          <w:szCs w:val="20"/>
        </w:rPr>
      </w:pPr>
      <w:r>
        <w:rPr>
          <w:b/>
          <w:sz w:val="20"/>
          <w:szCs w:val="20"/>
        </w:rPr>
      </w:r>
    </w:p>
    <w:p>
      <w:pPr>
        <w:pStyle w:val="Normal"/>
        <w:rPr>
          <w:rFonts w:ascii="Times New Roman" w:hAnsi="Times New Roman"/>
          <w:b/>
          <w:b/>
          <w:sz w:val="20"/>
          <w:szCs w:val="20"/>
        </w:rPr>
      </w:pPr>
      <w:r>
        <w:rPr>
          <w:b/>
          <w:sz w:val="20"/>
          <w:szCs w:val="20"/>
        </w:rPr>
      </w:r>
    </w:p>
    <w:p>
      <w:pPr>
        <w:pStyle w:val="Normal"/>
        <w:rPr>
          <w:rFonts w:ascii="Times New Roman" w:hAnsi="Times New Roman"/>
          <w:b/>
          <w:b/>
          <w:sz w:val="20"/>
          <w:szCs w:val="20"/>
        </w:rPr>
      </w:pPr>
      <w:r>
        <w:rPr>
          <w:b/>
          <w:sz w:val="20"/>
          <w:szCs w:val="20"/>
        </w:rPr>
      </w:r>
    </w:p>
    <w:p>
      <w:pPr>
        <w:pStyle w:val="Normal"/>
        <w:rPr>
          <w:rFonts w:ascii="Times New Roman" w:hAnsi="Times New Roman"/>
          <w:b/>
          <w:b/>
          <w:sz w:val="20"/>
          <w:szCs w:val="20"/>
        </w:rPr>
      </w:pPr>
      <w:r>
        <w:rPr>
          <w:b/>
          <w:sz w:val="20"/>
          <w:szCs w:val="20"/>
        </w:rPr>
      </w:r>
    </w:p>
    <w:sectPr>
      <w:footnotePr>
        <w:numFmt w:val="decimal"/>
      </w:footnotePr>
      <w:type w:val="nextPage"/>
      <w:pgSz w:w="11906" w:h="16838"/>
      <w:pgMar w:left="1134" w:right="1134" w:header="0" w:top="56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Symbol">
    <w:charset w:val="00"/>
    <w:family w:val="auto"/>
    <w:pitch w:val="default"/>
  </w:font>
  <w:font w:name="Wingdings">
    <w:charset w:val="02"/>
    <w:family w:val="auto"/>
    <w:pitch w:val="variable"/>
  </w:font>
  <w:font w:name="Symbol">
    <w:charset w:val="00"/>
    <w:family w:val="roman"/>
    <w:pitch w:val="variable"/>
  </w:font>
  <w:font w:name="OpenSymbol">
    <w:altName w:val="Arial Unicode MS"/>
    <w:charset w:val="00"/>
    <w:family w:val="auto"/>
    <w:pitch w:val="default"/>
  </w:font>
  <w:font w:name="Liberation Sans">
    <w:altName w:val="Arial"/>
    <w:charset w:val="00"/>
    <w:family w:val="swiss"/>
    <w:pitch w:val="variable"/>
  </w:font>
  <w:font w:name="Cambria">
    <w:charset w:val="00"/>
    <w:family w:val="roman"/>
    <w:pitch w:val="variable"/>
  </w:font>
  <w:font w:name="Courier New">
    <w:charset w:val="00"/>
    <w:family w:val="modern"/>
    <w:pitch w:val="fixed"/>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t xml:space="preserve"> </w:t>
      </w:r>
      <w:r>
        <w:rPr>
          <w:rFonts w:eastAsia="Times New Roman" w:cs="Times New Roman"/>
          <w:i w:val="false"/>
          <w:iCs w:val="false"/>
          <w:color w:val="auto"/>
          <w:kern w:val="2"/>
          <w:sz w:val="20"/>
          <w:szCs w:val="20"/>
          <w:u w:val="none"/>
          <w:lang w:val="it-IT" w:eastAsia="zh-CN" w:bidi="ar-SA"/>
        </w:rPr>
        <w:t xml:space="preserve">Veuillez indiquer </w:t>
      </w:r>
      <w:hyperlink r:id="rId1">
        <w:r>
          <w:rPr>
            <w:rStyle w:val="Enfasi"/>
            <w:rFonts w:eastAsia="Times New Roman" w:cs="Times New Roman"/>
            <w:i w:val="false"/>
            <w:iCs w:val="false"/>
            <w:color w:val="auto"/>
            <w:kern w:val="2"/>
            <w:sz w:val="20"/>
            <w:szCs w:val="20"/>
            <w:u w:val="none"/>
            <w:lang w:val="it-IT" w:eastAsia="zh-CN" w:bidi="ar-SA"/>
          </w:rPr>
          <w:t>une référence au document</w:t>
        </w:r>
      </w:hyperlink>
      <w:r>
        <w:rPr>
          <w:rFonts w:eastAsia="Times New Roman" w:cs="Times New Roman"/>
          <w:i w:val="false"/>
          <w:iCs w:val="false"/>
          <w:color w:val="auto"/>
          <w:kern w:val="2"/>
          <w:sz w:val="20"/>
          <w:szCs w:val="20"/>
          <w:u w:val="none"/>
          <w:lang w:val="it-IT" w:eastAsia="zh-CN" w:bidi="ar-SA"/>
        </w:rPr>
        <w:t xml:space="preserve"> (par exemple, numéro et date; numéro de protocole) </w:t>
      </w:r>
      <w:hyperlink r:id="rId2">
        <w:r>
          <w:rPr>
            <w:rStyle w:val="Enfasi"/>
            <w:rFonts w:eastAsia="Times New Roman" w:cs="Times New Roman"/>
            <w:i w:val="false"/>
            <w:iCs w:val="false"/>
            <w:color w:val="auto"/>
            <w:kern w:val="2"/>
            <w:sz w:val="20"/>
            <w:szCs w:val="20"/>
            <w:u w:val="none"/>
            <w:lang w:val="it-IT" w:eastAsia="zh-CN" w:bidi="ar-SA"/>
          </w:rPr>
          <w:t>et toute autre information</w:t>
        </w:r>
      </w:hyperlink>
      <w:r>
        <w:rPr>
          <w:rFonts w:eastAsia="Times New Roman" w:cs="Times New Roman"/>
          <w:i w:val="false"/>
          <w:iCs w:val="false"/>
          <w:color w:val="auto"/>
          <w:kern w:val="2"/>
          <w:sz w:val="20"/>
          <w:szCs w:val="20"/>
          <w:u w:val="none"/>
          <w:lang w:val="it-IT" w:eastAsia="zh-CN" w:bidi="ar-SA"/>
        </w:rPr>
        <w:t xml:space="preserve"> </w:t>
      </w:r>
      <w:hyperlink r:id="rId3">
        <w:r>
          <w:rPr>
            <w:rStyle w:val="Enfasi"/>
            <w:rFonts w:eastAsia="Times New Roman" w:cs="Times New Roman"/>
            <w:i w:val="false"/>
            <w:iCs w:val="false"/>
            <w:color w:val="auto"/>
            <w:kern w:val="2"/>
            <w:sz w:val="20"/>
            <w:szCs w:val="20"/>
            <w:u w:val="none"/>
            <w:lang w:val="it-IT" w:eastAsia="zh-CN" w:bidi="ar-SA"/>
          </w:rPr>
          <w:t>permettant leur identification.</w:t>
        </w:r>
      </w:hyperlink>
    </w:p>
  </w:footnote>
  <w:footnote w:id="3">
    <w:p>
      <w:pPr>
        <w:pStyle w:val="Notaapidipagina"/>
        <w:rPr/>
      </w:pPr>
      <w:r>
        <w:rPr>
          <w:rStyle w:val="Caratterinotaapidipagina"/>
        </w:rPr>
        <w:footnoteRef/>
      </w:r>
      <w:r>
        <w:rPr/>
        <w:t xml:space="preserve"> </w:t>
      </w:r>
      <w:r>
        <w:rPr>
          <w:lang w:val="fr-FR"/>
        </w:rPr>
        <w:t>Indiquer clairement et en détail l'intérêt direct, concret et actuel, qui doit correspondre à une situation juridiquement protégée et lié</w:t>
      </w:r>
      <w:r>
        <w:rPr>
          <w:lang w:val="fr-FR"/>
        </w:rPr>
        <w:t>e</w:t>
      </w:r>
      <w:r>
        <w:rPr>
          <w:lang w:val="fr-FR"/>
        </w:rPr>
        <w:t xml:space="preserve"> au document auquel l'accès est demandé (art.22 co.1, lett. B l.241 / 1990)</w:t>
      </w:r>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20"/>
        </w:tabs>
        <w:ind w:left="720" w:hanging="360"/>
      </w:pPr>
      <w:rPr>
        <w:rFonts w:ascii="Courier New" w:hAnsi="Courier New" w:cs="Courier New" w:hint="default"/>
        <w:rFonts w:cs="Courier New"/>
      </w:rPr>
    </w:lvl>
  </w:abstractNum>
  <w:abstractNum w:abstractNumId="2">
    <w:lvl w:ilvl="0">
      <w:start w:val="1"/>
      <w:numFmt w:val="bullet"/>
      <w:lvlText w:val="o"/>
      <w:lvlJc w:val="left"/>
      <w:pPr>
        <w:tabs>
          <w:tab w:val="num" w:pos="720"/>
        </w:tabs>
        <w:ind w:left="720" w:hanging="360"/>
      </w:pPr>
      <w:rPr>
        <w:rFonts w:ascii="Courier New" w:hAnsi="Courier New" w:cs="Courier New" w:hint="default"/>
        <w:sz w:val="22"/>
        <w:szCs w:val="22"/>
        <w:rFonts w:cs="Courier New"/>
      </w:rPr>
    </w:lvl>
  </w:abstractNum>
  <w:abstractNum w:abstractNumId="3">
    <w:lvl w:ilvl="0">
      <w:start w:val="1"/>
      <w:numFmt w:val="bullet"/>
      <w:lvlText w:val="o"/>
      <w:lvlJc w:val="left"/>
      <w:pPr>
        <w:tabs>
          <w:tab w:val="num" w:pos="720"/>
        </w:tabs>
        <w:ind w:left="720" w:hanging="360"/>
      </w:pPr>
      <w:rPr>
        <w:rFonts w:ascii="Courier New" w:hAnsi="Courier New" w:cs="Courier New" w:hint="default"/>
        <w:rFonts w:cs="Courier New"/>
      </w:rPr>
    </w:lvl>
  </w:abstractNum>
  <w:abstractNum w:abstractNumId="4">
    <w:lvl w:ilvl="0">
      <w:start w:val="1"/>
      <w:numFmt w:val="bullet"/>
      <w:lvlText w:val="o"/>
      <w:lvlJc w:val="left"/>
      <w:pPr>
        <w:tabs>
          <w:tab w:val="num" w:pos="720"/>
        </w:tabs>
        <w:ind w:left="720" w:hanging="360"/>
      </w:pPr>
      <w:rPr>
        <w:rFonts w:ascii="Courier New" w:hAnsi="Courier New" w:cs="Courier New" w:hint="default"/>
        <w:sz w:val="22"/>
        <w:szCs w:val="22"/>
        <w:rFonts w:cs="Courier New"/>
        <w:color w:val="000000"/>
      </w:rPr>
    </w:lvl>
  </w:abstractNum>
  <w:abstractNum w:abstractNumId="5">
    <w:lvl w:ilvl="0">
      <w:start w:val="1"/>
      <w:numFmt w:val="decimal"/>
      <w:lvlText w:val="%1."/>
      <w:lvlJc w:val="left"/>
      <w:pPr>
        <w:tabs>
          <w:tab w:val="num" w:pos="768"/>
        </w:tabs>
        <w:ind w:left="768" w:hanging="360"/>
      </w:pPr>
      <w:rPr>
        <w:sz w:val="18"/>
        <w:szCs w:val="18"/>
      </w:rPr>
    </w:lvl>
    <w:lvl w:ilvl="1">
      <w:start w:val="1"/>
      <w:numFmt w:val="decimal"/>
      <w:lvlText w:val="%2."/>
      <w:lvlJc w:val="left"/>
      <w:pPr>
        <w:tabs>
          <w:tab w:val="num" w:pos="1128"/>
        </w:tabs>
        <w:ind w:left="1128" w:hanging="360"/>
      </w:pPr>
      <w:rPr>
        <w:sz w:val="18"/>
        <w:szCs w:val="18"/>
      </w:rPr>
    </w:lvl>
    <w:lvl w:ilvl="2">
      <w:start w:val="1"/>
      <w:numFmt w:val="decimal"/>
      <w:lvlText w:val="%3."/>
      <w:lvlJc w:val="left"/>
      <w:pPr>
        <w:tabs>
          <w:tab w:val="num" w:pos="1488"/>
        </w:tabs>
        <w:ind w:left="1488" w:hanging="360"/>
      </w:pPr>
      <w:rPr>
        <w:sz w:val="18"/>
        <w:szCs w:val="18"/>
      </w:rPr>
    </w:lvl>
    <w:lvl w:ilvl="3">
      <w:start w:val="1"/>
      <w:numFmt w:val="decimal"/>
      <w:lvlText w:val="%4."/>
      <w:lvlJc w:val="left"/>
      <w:pPr>
        <w:tabs>
          <w:tab w:val="num" w:pos="1848"/>
        </w:tabs>
        <w:ind w:left="1848" w:hanging="360"/>
      </w:pPr>
      <w:rPr>
        <w:sz w:val="18"/>
        <w:szCs w:val="18"/>
      </w:rPr>
    </w:lvl>
    <w:lvl w:ilvl="4">
      <w:start w:val="1"/>
      <w:numFmt w:val="decimal"/>
      <w:lvlText w:val="%5."/>
      <w:lvlJc w:val="left"/>
      <w:pPr>
        <w:tabs>
          <w:tab w:val="num" w:pos="2208"/>
        </w:tabs>
        <w:ind w:left="2208" w:hanging="360"/>
      </w:pPr>
      <w:rPr>
        <w:sz w:val="18"/>
        <w:szCs w:val="18"/>
      </w:rPr>
    </w:lvl>
    <w:lvl w:ilvl="5">
      <w:start w:val="1"/>
      <w:numFmt w:val="decimal"/>
      <w:lvlText w:val="%6."/>
      <w:lvlJc w:val="left"/>
      <w:pPr>
        <w:tabs>
          <w:tab w:val="num" w:pos="2568"/>
        </w:tabs>
        <w:ind w:left="2568" w:hanging="360"/>
      </w:pPr>
      <w:rPr>
        <w:sz w:val="18"/>
        <w:szCs w:val="18"/>
      </w:rPr>
    </w:lvl>
    <w:lvl w:ilvl="6">
      <w:start w:val="1"/>
      <w:numFmt w:val="decimal"/>
      <w:lvlText w:val="%7."/>
      <w:lvlJc w:val="left"/>
      <w:pPr>
        <w:tabs>
          <w:tab w:val="num" w:pos="2928"/>
        </w:tabs>
        <w:ind w:left="2928" w:hanging="360"/>
      </w:pPr>
      <w:rPr>
        <w:sz w:val="18"/>
        <w:szCs w:val="18"/>
      </w:rPr>
    </w:lvl>
    <w:lvl w:ilvl="7">
      <w:start w:val="1"/>
      <w:numFmt w:val="decimal"/>
      <w:lvlText w:val="%8."/>
      <w:lvlJc w:val="left"/>
      <w:pPr>
        <w:tabs>
          <w:tab w:val="num" w:pos="3288"/>
        </w:tabs>
        <w:ind w:left="3288" w:hanging="360"/>
      </w:pPr>
      <w:rPr>
        <w:sz w:val="18"/>
        <w:szCs w:val="18"/>
      </w:rPr>
    </w:lvl>
    <w:lvl w:ilvl="8">
      <w:start w:val="1"/>
      <w:numFmt w:val="decimal"/>
      <w:lvlText w:val="%9."/>
      <w:lvlJc w:val="left"/>
      <w:pPr>
        <w:tabs>
          <w:tab w:val="num" w:pos="3648"/>
        </w:tabs>
        <w:ind w:left="3648" w:hanging="360"/>
      </w:pPr>
      <w:rPr>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kern w:val="2"/>
      <w:sz w:val="24"/>
      <w:szCs w:val="24"/>
      <w:lang w:val="it-IT" w:eastAsia="zh-CN" w:bidi="ar-SA"/>
    </w:rPr>
  </w:style>
  <w:style w:type="character" w:styleId="WW8Num1z0">
    <w:name w:val="WW8Num1z0"/>
    <w:qFormat/>
    <w:rPr>
      <w:rFonts w:ascii="Courier New" w:hAnsi="Courier New" w:cs="Courier New"/>
    </w:rPr>
  </w:style>
  <w:style w:type="character" w:styleId="WW8Num2z0">
    <w:name w:val="WW8Num2z0"/>
    <w:qFormat/>
    <w:rPr>
      <w:rFonts w:ascii="Courier New" w:hAnsi="Courier New" w:cs="Courier New"/>
      <w:sz w:val="22"/>
      <w:szCs w:val="22"/>
    </w:rPr>
  </w:style>
  <w:style w:type="character" w:styleId="WW8Num3z0">
    <w:name w:val="WW8Num3z0"/>
    <w:qFormat/>
    <w:rPr>
      <w:rFonts w:ascii="Courier New" w:hAnsi="Courier New" w:cs="Courier New"/>
    </w:rPr>
  </w:style>
  <w:style w:type="character" w:styleId="WW8Num4z0">
    <w:name w:val="WW8Num4z0"/>
    <w:qFormat/>
    <w:rPr>
      <w:rFonts w:ascii="Courier New" w:hAnsi="Courier New" w:cs="Courier New"/>
      <w:color w:val="000000"/>
      <w:sz w:val="22"/>
      <w:szCs w:val="22"/>
    </w:rPr>
  </w:style>
  <w:style w:type="character" w:styleId="WW8Num5z0">
    <w:name w:val="WW8Num5z0"/>
    <w:qFormat/>
    <w:rPr>
      <w:rFonts w:ascii="Symbol" w:hAnsi="Symbol" w:cs="Courier New"/>
      <w:color w:val="auto"/>
      <w:sz w:val="22"/>
      <w:szCs w:val="22"/>
      <w:lang w:val="it-IT" w:bidi="ar-SA"/>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5z1">
    <w:name w:val="WW8Num5z1"/>
    <w:qFormat/>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Caratterepredefinitoparagrafo">
    <w:name w:val="Carattere predefinito paragrafo"/>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Caratterepredefinitoparagrafo1">
    <w:name w:val="Carattere predefinito paragrafo1"/>
    <w:qFormat/>
    <w:rPr/>
  </w:style>
  <w:style w:type="character" w:styleId="Caratterenotaapidipagina">
    <w:name w:val="Carattere nota a piè di pagina"/>
    <w:basedOn w:val="Caratterepredefinitoparagrafo1"/>
    <w:qFormat/>
    <w:rPr>
      <w:vertAlign w:val="superscript"/>
    </w:rPr>
  </w:style>
  <w:style w:type="character" w:styleId="Rimandonotaapidipagina">
    <w:name w:val="Rimando nota a piè di pagina"/>
    <w:qFormat/>
    <w:rPr>
      <w:vertAlign w:val="superscript"/>
    </w:rPr>
  </w:style>
  <w:style w:type="character" w:styleId="Caratterinotadichiusura">
    <w:name w:val="Caratteri nota di chiusura"/>
    <w:qFormat/>
    <w:rPr>
      <w:vertAlign w:val="superscript"/>
    </w:rPr>
  </w:style>
  <w:style w:type="character" w:styleId="WWCaratterenotadichiusura">
    <w:name w:val="WW-Carattere nota di chiusura"/>
    <w:qFormat/>
    <w:rPr/>
  </w:style>
  <w:style w:type="character" w:styleId="Rimandonotadichiusura">
    <w:name w:val="Rimando nota di chiusura"/>
    <w:qFormat/>
    <w:rPr>
      <w:vertAlign w:val="superscript"/>
    </w:rPr>
  </w:style>
  <w:style w:type="character" w:styleId="Rimandonotaapidipagina1">
    <w:name w:val="Rimando nota a piè di pagina1"/>
    <w:qFormat/>
    <w:rPr>
      <w:vertAlign w:val="superscript"/>
    </w:rPr>
  </w:style>
  <w:style w:type="character" w:styleId="Caratterinotaapidipagina">
    <w:name w:val="Caratteri nota a piè di pagina"/>
    <w:qFormat/>
    <w:rPr>
      <w:vertAlign w:val="superscript"/>
    </w:rPr>
  </w:style>
  <w:style w:type="character" w:styleId="Richiamoallanotadichiusura">
    <w:name w:val="Richiamo alla nota di chiusura"/>
    <w:rPr>
      <w:vertAlign w:val="superscript"/>
    </w:rPr>
  </w:style>
  <w:style w:type="character" w:styleId="Richiamoallanotaapidipagina">
    <w:name w:val="Richiamo alla nota a piè di pagina"/>
    <w:rPr>
      <w:vertAlign w:val="superscript"/>
    </w:rPr>
  </w:style>
  <w:style w:type="character" w:styleId="Punti">
    <w:name w:val="Punti"/>
    <w:qFormat/>
    <w:rPr>
      <w:rFonts w:ascii="OpenSymbol;Arial Unicode MS" w:hAnsi="OpenSymbol;Arial Unicode MS" w:eastAsia="OpenSymbol;Arial Unicode MS" w:cs="OpenSymbol;Arial Unicode MS"/>
    </w:rPr>
  </w:style>
  <w:style w:type="character" w:styleId="CollegamentoInternet">
    <w:name w:val="Collegamento Internet"/>
    <w:rPr>
      <w:color w:val="000080"/>
      <w:u w:val="single"/>
      <w:lang w:val="zxx" w:eastAsia="zxx" w:bidi="zxx"/>
    </w:rPr>
  </w:style>
  <w:style w:type="character" w:styleId="Character20style">
    <w:name w:val="Character_20_style"/>
    <w:qFormat/>
    <w:rPr>
      <w:sz w:val="18"/>
      <w:szCs w:val="18"/>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Arial" w:hAnsi="Liberation Sans;Arial" w:eastAsia="Lucida Sans Unicode"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next w:val="Corpodeltesto"/>
    <w:pPr>
      <w:keepNext w:val="true"/>
      <w:spacing w:before="240" w:after="120"/>
    </w:pPr>
    <w:rPr>
      <w:rFonts w:ascii="Arial" w:hAnsi="Arial" w:eastAsia="Lucida Sans Unicode" w:cs="Mangal"/>
      <w:sz w:val="28"/>
      <w:szCs w:val="28"/>
    </w:rPr>
  </w:style>
  <w:style w:type="paragraph" w:styleId="Sottotitolo">
    <w:name w:val="Subtitle"/>
    <w:basedOn w:val="Intestazione"/>
    <w:next w:val="Corpodeltesto"/>
    <w:qFormat/>
    <w:pPr>
      <w:jc w:val="center"/>
    </w:pPr>
    <w:rPr>
      <w:i/>
      <w:iCs/>
      <w:sz w:val="28"/>
      <w:szCs w:val="28"/>
    </w:rPr>
  </w:style>
  <w:style w:type="paragraph" w:styleId="Titolo1">
    <w:name w:val="Titolo1"/>
    <w:basedOn w:val="Normal"/>
    <w:next w:val="Corpodeltesto"/>
    <w:qFormat/>
    <w:pPr>
      <w:keepNext w:val="true"/>
      <w:spacing w:before="240" w:after="120"/>
    </w:pPr>
    <w:rPr>
      <w:rFonts w:ascii="Liberation Sans;Arial" w:hAnsi="Liberation Sans;Arial" w:eastAsia="Lucida Sans Unicode" w:cs="Mangal"/>
      <w:sz w:val="28"/>
      <w:szCs w:val="28"/>
    </w:rPr>
  </w:style>
  <w:style w:type="paragraph" w:styleId="Notaapidipagina">
    <w:name w:val="Footnote Text"/>
    <w:basedOn w:val="Normal"/>
    <w:pPr/>
    <w:rPr>
      <w:sz w:val="20"/>
      <w:szCs w:val="20"/>
    </w:rPr>
  </w:style>
  <w:style w:type="paragraph" w:styleId="PreformattatoHTML">
    <w:name w:val="Preformattato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name w:val="Default"/>
    <w:qFormat/>
    <w:pPr>
      <w:widowControl/>
      <w:suppressAutoHyphens w:val="true"/>
      <w:kinsoku w:val="true"/>
      <w:overflowPunct w:val="true"/>
      <w:autoSpaceDE w:val="false"/>
      <w:bidi w:val="0"/>
    </w:pPr>
    <w:rPr>
      <w:rFonts w:ascii="Cambria" w:hAnsi="Cambria" w:eastAsia="Times New Roman" w:cs="Cambria"/>
      <w:color w:val="000000"/>
      <w:kern w:val="2"/>
      <w:sz w:val="24"/>
      <w:szCs w:val="24"/>
      <w:lang w:val="it-IT" w:eastAsia="zh-CN" w:bidi="ar-SA"/>
    </w:rPr>
  </w:style>
  <w:style w:type="paragraph" w:styleId="Notadichiusura">
    <w:name w:val="Endnote Text"/>
    <w:basedOn w:val="Normal"/>
    <w:pPr>
      <w:suppressLineNumbers/>
      <w:ind w:left="339" w:right="0" w:hanging="339"/>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ntext.reverso.net/traduzione/francese-italiano/et+de+ses+modifications+et" TargetMode="External"/><Relationship Id="rId3" Type="http://schemas.openxmlformats.org/officeDocument/2006/relationships/hyperlink" Target="http://www.regione.toscana.it/apaci" TargetMode="External"/><Relationship Id="rId4" Type="http://schemas.openxmlformats.org/officeDocument/2006/relationships/hyperlink" Target="https://context.reverso.net/traduzione/francese-italiano/information" TargetMode="External"/><Relationship Id="rId5" Type="http://schemas.openxmlformats.org/officeDocument/2006/relationships/hyperlink" Target="https://context.reverso.net/traduzione/francese-italiano/sur+la+protection+des" TargetMode="External"/><Relationship Id="rId6" Type="http://schemas.openxmlformats.org/officeDocument/2006/relationships/hyperlink" Target="https://context.reverso.net/traduzione/francese-italiano/sur+la+protection+des" TargetMode="External"/><Relationship Id="rId7" Type="http://schemas.openxmlformats.org/officeDocument/2006/relationships/hyperlink" Target="https://context.reverso.net/traduzione/francese-italiano/sur+la+protection+des" TargetMode="External"/><Relationship Id="rId8" Type="http://schemas.openxmlformats.org/officeDocument/2006/relationships/hyperlink" Target="mailto:regionetoscana@postacert.toscana.it" TargetMode="External"/><Relationship Id="rId9" Type="http://schemas.openxmlformats.org/officeDocument/2006/relationships/hyperlink" Target="https://context.reverso.net/traduzione/francese-italiano/finalit&#233;s+et+les+modalit&#233;s+du" TargetMode="External"/><Relationship Id="rId10" Type="http://schemas.openxmlformats.org/officeDocument/2006/relationships/hyperlink" Target="https://context.reverso.net/traduzione/francese-italiano/Vos+donn&#233;es" TargetMode="External"/><Relationship Id="rId11" Type="http://schemas.openxmlformats.org/officeDocument/2006/relationships/hyperlink" Target="https://context.reverso.net/traduzione/francese-italiano/trait&#233;es" TargetMode="External"/><Relationship Id="rId12" Type="http://schemas.openxmlformats.org/officeDocument/2006/relationships/hyperlink" Target="https://context.reverso.net/traduzione/francese-italiano/modalit&#233;+papier" TargetMode="External"/><Relationship Id="rId13" Type="http://schemas.openxmlformats.org/officeDocument/2006/relationships/hyperlink" Target="https://context.reverso.net/traduzione/francese-italiano/La+communication+des+donn&#233;es" TargetMode="External"/><Relationship Id="rId14" Type="http://schemas.openxmlformats.org/officeDocument/2006/relationships/hyperlink" Target="mailto:urp_dpo@regione.toscana.it" TargetMode="External"/><Relationship Id="rId15" Type="http://schemas.openxmlformats.org/officeDocument/2006/relationships/hyperlink" Target="http://www.garanteprivacy.it/web/guest/home/docweb/-/docweb-display/docweb/4535524" TargetMode="Externa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context.reverso.net/traduzione/francese-italiano/une+r&#233;f&#233;rence+au+document" TargetMode="External"/><Relationship Id="rId2" Type="http://schemas.openxmlformats.org/officeDocument/2006/relationships/hyperlink" Target="https://context.reverso.net/traduzione/francese-italiano/et+toute+autre+information" TargetMode="External"/><Relationship Id="rId3" Type="http://schemas.openxmlformats.org/officeDocument/2006/relationships/hyperlink" Target="https://context.reverso.net/traduzione/francese-italiano/permettant+leur+identification." TargetMode="External"/>
</Relationships>
</file>

<file path=docProps/app.xml><?xml version="1.0" encoding="utf-8"?>
<Properties xmlns="http://schemas.openxmlformats.org/officeDocument/2006/extended-properties" xmlns:vt="http://schemas.openxmlformats.org/officeDocument/2006/docPropsVTypes">
  <Template/>
  <TotalTime>87</TotalTime>
  <Application>LibreOffice/6.2.4.2$Windows_X86_64 LibreOffice_project/2412653d852ce75f65fbfa83fb7e7b669a126d64</Application>
  <Pages>2</Pages>
  <Words>649</Words>
  <CharactersWithSpaces>5408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2018-06-05T11:18:41Z</dcterms:created>
  <dc:creator/>
  <dc:description/>
  <dc:language>it-IT</dc:language>
  <cp:lastModifiedBy/>
  <cp:lastPrinted>2017-02-13T09:19:00Z</cp:lastPrinted>
  <dcterms:modified xsi:type="dcterms:W3CDTF">2020-02-26T11:38:44Z</dcterms:modified>
  <cp:revision>34</cp:revision>
  <dc:subject/>
  <dc:title>RICHIESTA DI ACCESSO AI DOCUMENTI AMMINISTRATIVI</dc:title>
</cp:coreProperties>
</file>