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206C1" w14:textId="77777777" w:rsidR="00637FF0" w:rsidRDefault="002A2E9E" w:rsidP="001939A8">
      <w:pPr>
        <w:pStyle w:val="Standard"/>
        <w:jc w:val="center"/>
        <w:rPr>
          <w:b/>
          <w:color w:val="2F5496"/>
          <w:sz w:val="48"/>
          <w:szCs w:val="20"/>
          <w:lang w:val="fr-FR"/>
        </w:rPr>
      </w:pPr>
      <w:r>
        <w:rPr>
          <w:noProof/>
          <w:lang w:eastAsia="it-IT"/>
        </w:rPr>
        <w:drawing>
          <wp:inline distT="0" distB="0" distL="0" distR="0" wp14:anchorId="61A52793" wp14:editId="17EC2006">
            <wp:extent cx="6210935" cy="182816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9CE1D" w14:textId="77777777" w:rsidR="00123E18" w:rsidRDefault="00123E18" w:rsidP="001939A8">
      <w:pPr>
        <w:pStyle w:val="Standard"/>
        <w:jc w:val="center"/>
        <w:rPr>
          <w:b/>
          <w:color w:val="2F5496"/>
          <w:sz w:val="48"/>
          <w:szCs w:val="20"/>
          <w:lang w:val="fr-FR"/>
        </w:rPr>
      </w:pPr>
    </w:p>
    <w:p w14:paraId="79D50A9F" w14:textId="77777777" w:rsidR="00123E18" w:rsidRDefault="00123E18" w:rsidP="001939A8">
      <w:pPr>
        <w:pStyle w:val="Standard"/>
        <w:jc w:val="center"/>
        <w:rPr>
          <w:b/>
          <w:color w:val="2F5496"/>
          <w:sz w:val="48"/>
          <w:szCs w:val="20"/>
          <w:lang w:val="fr-FR"/>
        </w:rPr>
      </w:pPr>
    </w:p>
    <w:p w14:paraId="7D056FAB" w14:textId="77777777" w:rsidR="00123E18" w:rsidRDefault="00123E18" w:rsidP="001939A8">
      <w:pPr>
        <w:pStyle w:val="Standard"/>
        <w:jc w:val="center"/>
        <w:rPr>
          <w:b/>
          <w:color w:val="2F5496"/>
          <w:sz w:val="48"/>
          <w:szCs w:val="20"/>
          <w:lang w:val="fr-FR"/>
        </w:rPr>
      </w:pPr>
    </w:p>
    <w:p w14:paraId="5499E157" w14:textId="77777777" w:rsidR="00123E18" w:rsidRDefault="00123E18" w:rsidP="001939A8">
      <w:pPr>
        <w:pStyle w:val="Standard"/>
        <w:jc w:val="center"/>
        <w:rPr>
          <w:b/>
          <w:color w:val="2F5496"/>
          <w:sz w:val="48"/>
          <w:szCs w:val="20"/>
          <w:lang w:val="fr-FR"/>
        </w:rPr>
      </w:pPr>
    </w:p>
    <w:p w14:paraId="2E66A7F0" w14:textId="77777777" w:rsidR="0079761E" w:rsidRDefault="00E61010">
      <w:pPr>
        <w:pStyle w:val="Standard"/>
        <w:jc w:val="center"/>
        <w:rPr>
          <w:lang w:val="en-US"/>
        </w:rPr>
      </w:pPr>
      <w:r w:rsidRPr="00052558">
        <w:rPr>
          <w:b/>
          <w:color w:val="2F5496"/>
          <w:sz w:val="48"/>
          <w:szCs w:val="20"/>
          <w:lang w:val="en-US"/>
        </w:rPr>
        <w:t>Projet WAVES</w:t>
      </w:r>
    </w:p>
    <w:p w14:paraId="33457A28" w14:textId="3B28B938" w:rsidR="0079761E" w:rsidRPr="00F01C5A" w:rsidRDefault="00F01C5A">
      <w:pPr>
        <w:pStyle w:val="Standard"/>
        <w:jc w:val="center"/>
        <w:rPr>
          <w:lang w:val="en-GB"/>
        </w:rPr>
      </w:pPr>
      <w:r w:rsidRPr="00F01C5A">
        <w:rPr>
          <w:b/>
          <w:i/>
          <w:color w:val="2F5496"/>
          <w:sz w:val="48"/>
          <w:szCs w:val="20"/>
          <w:lang w:val="en-GB"/>
        </w:rPr>
        <w:t>Working on Added Value of Expert Services</w:t>
      </w:r>
    </w:p>
    <w:p w14:paraId="0B6C0D74" w14:textId="77777777" w:rsidR="001939A8" w:rsidRPr="00052558" w:rsidRDefault="001939A8" w:rsidP="001939A8">
      <w:pPr>
        <w:pStyle w:val="Standard"/>
        <w:jc w:val="center"/>
        <w:rPr>
          <w:b/>
          <w:color w:val="2F5496"/>
          <w:sz w:val="36"/>
          <w:szCs w:val="20"/>
          <w:lang w:val="en-US"/>
        </w:rPr>
      </w:pPr>
    </w:p>
    <w:p w14:paraId="4B4CC21A" w14:textId="77777777" w:rsidR="001939A8" w:rsidRPr="00052558" w:rsidRDefault="001939A8" w:rsidP="001939A8">
      <w:pPr>
        <w:pStyle w:val="Standard"/>
        <w:jc w:val="center"/>
        <w:rPr>
          <w:b/>
          <w:color w:val="2F5496"/>
          <w:sz w:val="36"/>
          <w:szCs w:val="20"/>
          <w:lang w:val="en-US"/>
        </w:rPr>
      </w:pPr>
    </w:p>
    <w:p w14:paraId="5ABF4AAB" w14:textId="77777777" w:rsidR="001939A8" w:rsidRPr="00052558" w:rsidRDefault="001939A8" w:rsidP="001939A8">
      <w:pPr>
        <w:pStyle w:val="Standard"/>
        <w:jc w:val="center"/>
        <w:rPr>
          <w:b/>
          <w:color w:val="2F5496"/>
          <w:sz w:val="36"/>
          <w:szCs w:val="20"/>
          <w:lang w:val="en-US"/>
        </w:rPr>
      </w:pPr>
    </w:p>
    <w:p w14:paraId="77A0592F" w14:textId="77777777" w:rsidR="001939A8" w:rsidRPr="00052558" w:rsidRDefault="001939A8" w:rsidP="001939A8">
      <w:pPr>
        <w:pStyle w:val="Standard"/>
        <w:jc w:val="center"/>
        <w:rPr>
          <w:b/>
          <w:color w:val="2F5496"/>
          <w:sz w:val="36"/>
          <w:szCs w:val="20"/>
          <w:lang w:val="en-US"/>
        </w:rPr>
      </w:pPr>
    </w:p>
    <w:p w14:paraId="5D8A62D3" w14:textId="77777777" w:rsidR="0079761E" w:rsidRPr="00F01C5A" w:rsidRDefault="00E61010">
      <w:pPr>
        <w:pStyle w:val="Standard"/>
        <w:jc w:val="center"/>
        <w:rPr>
          <w:b/>
          <w:color w:val="2F5496"/>
          <w:sz w:val="44"/>
          <w:szCs w:val="20"/>
          <w:lang w:val="fr-FR"/>
        </w:rPr>
      </w:pPr>
      <w:r w:rsidRPr="00F01C5A">
        <w:rPr>
          <w:b/>
          <w:color w:val="2F5496"/>
          <w:sz w:val="44"/>
          <w:szCs w:val="20"/>
          <w:lang w:val="fr-FR"/>
        </w:rPr>
        <w:t xml:space="preserve">Annexe </w:t>
      </w:r>
      <w:r w:rsidR="00D643CC" w:rsidRPr="00F01C5A">
        <w:rPr>
          <w:b/>
          <w:color w:val="2F5496"/>
          <w:sz w:val="44"/>
          <w:szCs w:val="20"/>
          <w:lang w:val="fr-FR"/>
        </w:rPr>
        <w:t>D</w:t>
      </w:r>
    </w:p>
    <w:p w14:paraId="20FE1125" w14:textId="77777777" w:rsidR="0079761E" w:rsidRPr="00F01C5A" w:rsidRDefault="00E61010">
      <w:pPr>
        <w:pStyle w:val="Standard"/>
        <w:jc w:val="center"/>
        <w:rPr>
          <w:b/>
          <w:color w:val="2F5496"/>
          <w:sz w:val="44"/>
          <w:szCs w:val="20"/>
          <w:lang w:val="fr-FR"/>
        </w:rPr>
      </w:pPr>
      <w:r w:rsidRPr="00F01C5A">
        <w:rPr>
          <w:b/>
          <w:color w:val="2F5496"/>
          <w:sz w:val="44"/>
          <w:szCs w:val="20"/>
          <w:lang w:val="fr-FR"/>
        </w:rPr>
        <w:t>Déclaration de minimis</w:t>
      </w:r>
    </w:p>
    <w:p w14:paraId="4DE47FC6" w14:textId="77777777" w:rsidR="00882252" w:rsidRPr="00F01C5A" w:rsidRDefault="00882252" w:rsidP="001939A8">
      <w:pPr>
        <w:pStyle w:val="Standard"/>
        <w:jc w:val="center"/>
        <w:rPr>
          <w:b/>
          <w:color w:val="2F5496"/>
          <w:sz w:val="44"/>
          <w:szCs w:val="20"/>
          <w:lang w:val="fr-FR"/>
        </w:rPr>
      </w:pPr>
    </w:p>
    <w:p w14:paraId="5206A5C5" w14:textId="77777777" w:rsidR="00882252" w:rsidRPr="00F01C5A" w:rsidRDefault="00882252" w:rsidP="001939A8">
      <w:pPr>
        <w:pStyle w:val="Standard"/>
        <w:jc w:val="center"/>
        <w:rPr>
          <w:b/>
          <w:color w:val="2F5496"/>
          <w:sz w:val="44"/>
          <w:szCs w:val="20"/>
          <w:lang w:val="fr-FR"/>
        </w:rPr>
      </w:pPr>
    </w:p>
    <w:p w14:paraId="64126469" w14:textId="77777777" w:rsidR="00882252" w:rsidRPr="00F01C5A" w:rsidRDefault="00882252" w:rsidP="001939A8">
      <w:pPr>
        <w:pStyle w:val="Standard"/>
        <w:jc w:val="center"/>
        <w:rPr>
          <w:b/>
          <w:color w:val="2F5496"/>
          <w:sz w:val="44"/>
          <w:szCs w:val="20"/>
          <w:lang w:val="fr-FR"/>
        </w:rPr>
      </w:pPr>
    </w:p>
    <w:p w14:paraId="30A2F4ED" w14:textId="0C67EDA6" w:rsidR="0079761E" w:rsidRPr="00F01C5A" w:rsidRDefault="00E61010">
      <w:pPr>
        <w:pStyle w:val="NormaleWeb"/>
        <w:spacing w:after="0"/>
        <w:jc w:val="center"/>
        <w:rPr>
          <w:lang w:val="fr-FR"/>
        </w:rPr>
      </w:pPr>
      <w:r w:rsidRPr="00F01C5A">
        <w:rPr>
          <w:b/>
          <w:color w:val="2F5496"/>
          <w:sz w:val="44"/>
          <w:szCs w:val="20"/>
          <w:lang w:val="fr-FR"/>
        </w:rPr>
        <w:br w:type="page"/>
      </w:r>
      <w:r w:rsidR="00BE7798" w:rsidRPr="00F01C5A">
        <w:rPr>
          <w:rFonts w:ascii="Open Sans" w:hAnsi="Open Sans" w:cs="Open Sans"/>
          <w:b/>
          <w:bCs/>
          <w:sz w:val="22"/>
          <w:szCs w:val="22"/>
          <w:u w:val="single"/>
          <w:lang w:val="fr-FR"/>
        </w:rPr>
        <w:lastRenderedPageBreak/>
        <w:t xml:space="preserve">DÉCLARATION SUBSTITUTIVE DE L'ACTE DE REPRÉSENTATION CONFORMÉMENT </w:t>
      </w:r>
      <w:r w:rsidR="004F05E0">
        <w:rPr>
          <w:rFonts w:ascii="Open Sans" w:hAnsi="Open Sans" w:cs="Open Sans"/>
          <w:b/>
          <w:bCs/>
          <w:sz w:val="22"/>
          <w:szCs w:val="22"/>
          <w:u w:val="single"/>
          <w:lang w:val="fr-FR"/>
        </w:rPr>
        <w:t>AUX DISPOSITIONS LÉGALES RELATIVES AUX AIDES DITES DE MINIMIS</w:t>
      </w:r>
    </w:p>
    <w:p w14:paraId="769AE756" w14:textId="77777777" w:rsidR="00BE7798" w:rsidRPr="00F01C5A" w:rsidRDefault="00BE7798" w:rsidP="00BE7798">
      <w:pPr>
        <w:spacing w:before="100" w:beforeAutospacing="1" w:line="276" w:lineRule="auto"/>
        <w:rPr>
          <w:rFonts w:ascii="Times New Roman" w:eastAsia="Times New Roman" w:hAnsi="Times New Roman" w:cs="Times New Roman"/>
          <w:lang w:val="fr-FR" w:eastAsia="it-IT"/>
        </w:rPr>
      </w:pPr>
    </w:p>
    <w:p w14:paraId="239E4195" w14:textId="77777777" w:rsidR="004F05E0" w:rsidRPr="00A43D20" w:rsidRDefault="004F05E0" w:rsidP="004F05E0">
      <w:pPr>
        <w:spacing w:line="480" w:lineRule="auto"/>
        <w:rPr>
          <w:rFonts w:ascii="Arial" w:hAnsi="Arial" w:cs="Arial"/>
          <w:sz w:val="22"/>
          <w:lang w:val="fr-FR"/>
        </w:rPr>
      </w:pPr>
      <w:r w:rsidRPr="00A43D20">
        <w:rPr>
          <w:rFonts w:ascii="Arial" w:hAnsi="Arial" w:cs="Arial"/>
          <w:sz w:val="22"/>
          <w:lang w:val="fr-FR"/>
        </w:rPr>
        <w:t>Je soussigné(e) __________________________________________________________________</w:t>
      </w:r>
    </w:p>
    <w:p w14:paraId="0946B624" w14:textId="77777777" w:rsidR="004F05E0" w:rsidRDefault="004F05E0" w:rsidP="004F05E0">
      <w:pPr>
        <w:spacing w:line="480" w:lineRule="auto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N</w:t>
      </w:r>
      <w:r w:rsidRPr="00A43D20">
        <w:rPr>
          <w:rFonts w:ascii="Arial" w:hAnsi="Arial" w:cs="Arial"/>
          <w:sz w:val="22"/>
          <w:lang w:val="fr-FR"/>
        </w:rPr>
        <w:t>é</w:t>
      </w:r>
      <w:r>
        <w:rPr>
          <w:rFonts w:ascii="Arial" w:hAnsi="Arial" w:cs="Arial"/>
          <w:sz w:val="22"/>
          <w:lang w:val="fr-FR"/>
        </w:rPr>
        <w:t xml:space="preserve">(e) </w:t>
      </w:r>
      <w:r w:rsidRPr="00A43D20">
        <w:rPr>
          <w:rFonts w:ascii="Arial" w:hAnsi="Arial" w:cs="Arial"/>
          <w:sz w:val="22"/>
          <w:lang w:val="fr-FR"/>
        </w:rPr>
        <w:t>à _______________________________</w:t>
      </w:r>
      <w:r>
        <w:rPr>
          <w:rFonts w:ascii="Arial" w:hAnsi="Arial" w:cs="Arial"/>
          <w:sz w:val="22"/>
          <w:lang w:val="fr-FR"/>
        </w:rPr>
        <w:t>________________</w:t>
      </w:r>
      <w:r w:rsidRPr="00A43D20">
        <w:rPr>
          <w:rFonts w:ascii="Arial" w:hAnsi="Arial" w:cs="Arial"/>
          <w:sz w:val="22"/>
          <w:lang w:val="fr-FR"/>
        </w:rPr>
        <w:t xml:space="preserve">_____ </w:t>
      </w:r>
      <w:r w:rsidRPr="004E144A">
        <w:rPr>
          <w:rFonts w:ascii="Arial" w:hAnsi="Arial" w:cs="Arial"/>
          <w:sz w:val="22"/>
          <w:lang w:val="fr-FR"/>
        </w:rPr>
        <w:t>le___________</w:t>
      </w:r>
      <w:r w:rsidRPr="00A43D20">
        <w:rPr>
          <w:rFonts w:ascii="Arial" w:hAnsi="Arial" w:cs="Arial"/>
          <w:sz w:val="22"/>
          <w:lang w:val="fr-FR"/>
        </w:rPr>
        <w:t>____</w:t>
      </w:r>
      <w:r w:rsidRPr="004E144A">
        <w:rPr>
          <w:rFonts w:ascii="Arial" w:hAnsi="Arial" w:cs="Arial"/>
          <w:sz w:val="22"/>
          <w:lang w:val="fr-FR"/>
        </w:rPr>
        <w:t>___</w:t>
      </w:r>
      <w:r>
        <w:rPr>
          <w:rFonts w:ascii="Arial" w:hAnsi="Arial" w:cs="Arial"/>
          <w:sz w:val="22"/>
          <w:lang w:val="fr-FR"/>
        </w:rPr>
        <w:t>_ R</w:t>
      </w:r>
      <w:r w:rsidRPr="004E144A">
        <w:rPr>
          <w:rFonts w:ascii="Arial" w:hAnsi="Arial" w:cs="Arial"/>
          <w:sz w:val="22"/>
          <w:lang w:val="fr-FR"/>
        </w:rPr>
        <w:t>ésidant</w:t>
      </w:r>
      <w:r>
        <w:rPr>
          <w:rFonts w:ascii="Arial" w:hAnsi="Arial" w:cs="Arial"/>
          <w:sz w:val="22"/>
          <w:lang w:val="fr-FR"/>
        </w:rPr>
        <w:t> au</w:t>
      </w:r>
      <w:r w:rsidRPr="004E144A">
        <w:rPr>
          <w:rFonts w:ascii="Arial" w:hAnsi="Arial" w:cs="Arial"/>
          <w:sz w:val="22"/>
          <w:lang w:val="fr-FR"/>
        </w:rPr>
        <w:t xml:space="preserve"> </w:t>
      </w:r>
      <w:r w:rsidRPr="00A43D20">
        <w:rPr>
          <w:rFonts w:ascii="Arial" w:hAnsi="Arial" w:cs="Arial"/>
          <w:sz w:val="22"/>
          <w:lang w:val="fr-FR"/>
        </w:rPr>
        <w:t>_______________________________</w:t>
      </w:r>
      <w:r>
        <w:rPr>
          <w:rFonts w:ascii="Arial" w:hAnsi="Arial" w:cs="Arial"/>
          <w:sz w:val="22"/>
          <w:lang w:val="fr-FR"/>
        </w:rPr>
        <w:t>________________</w:t>
      </w:r>
      <w:r w:rsidRPr="00A43D20">
        <w:rPr>
          <w:rFonts w:ascii="Arial" w:hAnsi="Arial" w:cs="Arial"/>
          <w:sz w:val="22"/>
          <w:lang w:val="fr-FR"/>
        </w:rPr>
        <w:t>_________</w:t>
      </w:r>
      <w:r>
        <w:rPr>
          <w:rFonts w:ascii="Arial" w:hAnsi="Arial" w:cs="Arial"/>
          <w:sz w:val="22"/>
          <w:lang w:val="fr-FR"/>
        </w:rPr>
        <w:t>_____________</w:t>
      </w:r>
    </w:p>
    <w:p w14:paraId="61E2F7C5" w14:textId="3977D2A8" w:rsidR="004F05E0" w:rsidRPr="004F05E0" w:rsidRDefault="004F05E0" w:rsidP="004F05E0">
      <w:pPr>
        <w:spacing w:line="480" w:lineRule="auto"/>
        <w:rPr>
          <w:rFonts w:ascii="Arial" w:hAnsi="Arial" w:cs="Arial"/>
          <w:sz w:val="22"/>
          <w:lang w:val="fr-FR"/>
        </w:rPr>
      </w:pPr>
      <w:r w:rsidRPr="004E144A">
        <w:rPr>
          <w:rFonts w:ascii="Arial" w:hAnsi="Arial" w:cs="Arial"/>
          <w:sz w:val="22"/>
          <w:lang w:val="fr-FR"/>
        </w:rPr>
        <w:t>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lang w:val="fr-FR"/>
        </w:rPr>
        <w:t>___</w:t>
      </w:r>
      <w:r w:rsidRPr="004E144A">
        <w:rPr>
          <w:rFonts w:ascii="Arial" w:hAnsi="Arial" w:cs="Arial"/>
          <w:sz w:val="22"/>
          <w:lang w:val="fr-FR"/>
        </w:rPr>
        <w:t xml:space="preserve">________________________ </w:t>
      </w:r>
    </w:p>
    <w:p w14:paraId="5B4828CA" w14:textId="0E59D84D" w:rsidR="004F05E0" w:rsidRDefault="004F05E0" w:rsidP="004F05E0">
      <w:pPr>
        <w:jc w:val="both"/>
        <w:rPr>
          <w:rFonts w:ascii="Arial" w:hAnsi="Arial" w:cs="Arial"/>
          <w:i/>
          <w:iCs/>
          <w:sz w:val="18"/>
          <w:szCs w:val="18"/>
          <w:lang w:val="fr-FR"/>
        </w:rPr>
      </w:pPr>
      <w:r w:rsidRPr="00C31DAA">
        <w:rPr>
          <w:rFonts w:ascii="Arial" w:hAnsi="Arial" w:cs="Arial"/>
          <w:sz w:val="22"/>
          <w:szCs w:val="22"/>
          <w:lang w:val="fr-FR"/>
        </w:rPr>
        <w:t>En tant que représentant légal</w:t>
      </w:r>
      <w:r w:rsidRPr="009B3203">
        <w:rPr>
          <w:rFonts w:ascii="Arial" w:hAnsi="Arial" w:cs="Arial"/>
          <w:sz w:val="22"/>
          <w:lang w:val="fr-FR"/>
        </w:rPr>
        <w:t xml:space="preserve"> </w:t>
      </w:r>
      <w:r w:rsidRPr="009B3203">
        <w:rPr>
          <w:rFonts w:ascii="Arial" w:hAnsi="Arial" w:cs="Arial"/>
          <w:i/>
          <w:iCs/>
          <w:sz w:val="18"/>
          <w:szCs w:val="20"/>
          <w:lang w:val="fr-FR"/>
        </w:rPr>
        <w:t>(</w:t>
      </w:r>
      <w:r w:rsidRPr="009B3203">
        <w:rPr>
          <w:rFonts w:ascii="Arial" w:hAnsi="Arial" w:cs="Arial"/>
          <w:i/>
          <w:iCs/>
          <w:sz w:val="18"/>
          <w:szCs w:val="18"/>
          <w:lang w:val="fr-FR"/>
        </w:rPr>
        <w:t>Le représentant légal est la personne qui, selon l'organisation interne de l'organis</w:t>
      </w:r>
      <w:r>
        <w:rPr>
          <w:rFonts w:ascii="Arial" w:hAnsi="Arial" w:cs="Arial"/>
          <w:i/>
          <w:iCs/>
          <w:sz w:val="18"/>
          <w:szCs w:val="18"/>
          <w:lang w:val="fr-FR"/>
        </w:rPr>
        <w:t>me</w:t>
      </w:r>
      <w:r w:rsidRPr="009B3203">
        <w:rPr>
          <w:rFonts w:ascii="Arial" w:hAnsi="Arial" w:cs="Arial"/>
          <w:i/>
          <w:iCs/>
          <w:sz w:val="18"/>
          <w:szCs w:val="18"/>
          <w:lang w:val="fr-FR"/>
        </w:rPr>
        <w:t xml:space="preserve"> représenté, est autorisée à signer les documents au nom et pour le compte de l</w:t>
      </w:r>
      <w:r>
        <w:rPr>
          <w:rFonts w:ascii="Arial" w:hAnsi="Arial" w:cs="Arial"/>
          <w:i/>
          <w:iCs/>
          <w:sz w:val="18"/>
          <w:szCs w:val="18"/>
          <w:lang w:val="fr-FR"/>
        </w:rPr>
        <w:t>’entreprise</w:t>
      </w:r>
      <w:r w:rsidRPr="009B3203">
        <w:rPr>
          <w:rFonts w:ascii="Arial" w:hAnsi="Arial" w:cs="Arial"/>
          <w:i/>
          <w:iCs/>
          <w:sz w:val="18"/>
          <w:szCs w:val="18"/>
          <w:lang w:val="fr-FR"/>
        </w:rPr>
        <w:t xml:space="preserve"> participante. Les</w:t>
      </w:r>
      <w:r>
        <w:rPr>
          <w:rFonts w:ascii="Arial" w:hAnsi="Arial" w:cs="Arial"/>
          <w:i/>
          <w:iCs/>
          <w:sz w:val="18"/>
          <w:szCs w:val="18"/>
          <w:lang w:val="fr-FR"/>
        </w:rPr>
        <w:t xml:space="preserve"> responsables</w:t>
      </w:r>
      <w:r w:rsidRPr="009B3203">
        <w:rPr>
          <w:rFonts w:ascii="Arial" w:hAnsi="Arial" w:cs="Arial"/>
          <w:i/>
          <w:iCs/>
          <w:sz w:val="18"/>
          <w:szCs w:val="18"/>
          <w:lang w:val="fr-FR"/>
        </w:rPr>
        <w:t xml:space="preserve"> du </w:t>
      </w:r>
      <w:r>
        <w:rPr>
          <w:rFonts w:ascii="Arial" w:hAnsi="Arial" w:cs="Arial"/>
          <w:i/>
          <w:iCs/>
          <w:sz w:val="18"/>
          <w:szCs w:val="18"/>
          <w:lang w:val="fr-FR"/>
        </w:rPr>
        <w:t>P</w:t>
      </w:r>
      <w:r w:rsidRPr="009B3203">
        <w:rPr>
          <w:rFonts w:ascii="Arial" w:hAnsi="Arial" w:cs="Arial"/>
          <w:i/>
          <w:iCs/>
          <w:sz w:val="18"/>
          <w:szCs w:val="18"/>
          <w:lang w:val="fr-FR"/>
        </w:rPr>
        <w:t>rogramme se réservent le droit de vérifier).</w:t>
      </w:r>
    </w:p>
    <w:p w14:paraId="27CBAC62" w14:textId="77777777" w:rsidR="004F05E0" w:rsidRDefault="004F05E0" w:rsidP="004F05E0">
      <w:pPr>
        <w:jc w:val="both"/>
        <w:rPr>
          <w:rFonts w:ascii="Arial" w:hAnsi="Arial" w:cs="Arial"/>
          <w:i/>
          <w:iCs/>
          <w:sz w:val="18"/>
          <w:szCs w:val="18"/>
          <w:lang w:val="fr-FR"/>
        </w:rPr>
      </w:pPr>
    </w:p>
    <w:p w14:paraId="18A19C65" w14:textId="77777777" w:rsidR="004F05E0" w:rsidRPr="00A428D0" w:rsidRDefault="004F05E0" w:rsidP="004F05E0">
      <w:pPr>
        <w:spacing w:line="480" w:lineRule="auto"/>
        <w:rPr>
          <w:rFonts w:ascii="Arial" w:hAnsi="Arial" w:cs="Arial"/>
          <w:bCs/>
          <w:iCs/>
          <w:color w:val="000000"/>
          <w:sz w:val="22"/>
          <w:szCs w:val="22"/>
          <w:lang w:val="fr-FR"/>
        </w:rPr>
      </w:pPr>
      <w:r w:rsidRPr="00A428D0">
        <w:rPr>
          <w:rFonts w:ascii="Arial" w:hAnsi="Arial" w:cs="Arial"/>
          <w:bCs/>
          <w:iCs/>
          <w:color w:val="000000"/>
          <w:sz w:val="22"/>
          <w:szCs w:val="22"/>
          <w:lang w:val="fr-FR"/>
        </w:rPr>
        <w:t>Nom de l’entreprise :</w:t>
      </w:r>
      <w:r w:rsidRPr="00A428D0">
        <w:rPr>
          <w:rFonts w:ascii="Arial" w:hAnsi="Arial" w:cs="Arial"/>
          <w:sz w:val="22"/>
          <w:lang w:val="fr-FR"/>
        </w:rPr>
        <w:t xml:space="preserve"> ______________________________________________________________</w:t>
      </w:r>
    </w:p>
    <w:p w14:paraId="0AF9A038" w14:textId="77777777" w:rsidR="004F05E0" w:rsidRPr="00A428D0" w:rsidRDefault="004F05E0" w:rsidP="004F05E0">
      <w:pPr>
        <w:spacing w:line="480" w:lineRule="auto"/>
        <w:rPr>
          <w:rFonts w:ascii="Arial" w:hAnsi="Arial" w:cs="Arial"/>
          <w:b/>
          <w:bCs/>
          <w:iCs/>
          <w:color w:val="000000"/>
          <w:sz w:val="22"/>
          <w:szCs w:val="22"/>
          <w:lang w:val="fr-FR"/>
        </w:rPr>
      </w:pPr>
      <w:r w:rsidRPr="00A428D0">
        <w:rPr>
          <w:rFonts w:ascii="Arial" w:hAnsi="Arial" w:cs="Arial"/>
          <w:sz w:val="22"/>
          <w:lang w:val="fr-FR"/>
        </w:rPr>
        <w:t>Siège social de l’entreprise : 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84296F" w14:textId="77777777" w:rsidR="004F05E0" w:rsidRPr="00A428D0" w:rsidRDefault="004F05E0" w:rsidP="004F05E0">
      <w:pPr>
        <w:spacing w:line="480" w:lineRule="auto"/>
        <w:rPr>
          <w:rFonts w:ascii="Arial" w:hAnsi="Arial" w:cs="Arial"/>
          <w:bCs/>
          <w:iCs/>
          <w:color w:val="000000"/>
          <w:sz w:val="22"/>
          <w:szCs w:val="22"/>
          <w:lang w:val="fr-FR"/>
        </w:rPr>
      </w:pPr>
      <w:r w:rsidRPr="00A428D0">
        <w:rPr>
          <w:rFonts w:ascii="Arial" w:hAnsi="Arial" w:cs="Arial"/>
          <w:bCs/>
          <w:iCs/>
          <w:color w:val="000000"/>
          <w:sz w:val="22"/>
          <w:szCs w:val="22"/>
          <w:lang w:val="fr-FR"/>
        </w:rPr>
        <w:t>Numéro SIREN :</w:t>
      </w:r>
      <w:r w:rsidRPr="00A428D0">
        <w:rPr>
          <w:rFonts w:ascii="Arial" w:hAnsi="Arial" w:cs="Arial"/>
          <w:sz w:val="22"/>
          <w:lang w:val="fr-FR"/>
        </w:rPr>
        <w:t xml:space="preserve"> _________________________________________________________________</w:t>
      </w:r>
    </w:p>
    <w:p w14:paraId="5A365DCA" w14:textId="77777777" w:rsidR="004F05E0" w:rsidRPr="00A428D0" w:rsidRDefault="004F05E0" w:rsidP="004F05E0">
      <w:pPr>
        <w:spacing w:line="480" w:lineRule="auto"/>
        <w:rPr>
          <w:rFonts w:ascii="Arial" w:hAnsi="Arial" w:cs="Arial"/>
          <w:bCs/>
          <w:iCs/>
          <w:color w:val="000000"/>
          <w:sz w:val="22"/>
          <w:szCs w:val="22"/>
          <w:lang w:val="fr-FR"/>
        </w:rPr>
      </w:pPr>
      <w:r w:rsidRPr="00A428D0">
        <w:rPr>
          <w:rFonts w:ascii="Arial" w:hAnsi="Arial" w:cs="Arial"/>
          <w:bCs/>
          <w:iCs/>
          <w:color w:val="000000"/>
          <w:sz w:val="22"/>
          <w:szCs w:val="22"/>
          <w:lang w:val="fr-FR"/>
        </w:rPr>
        <w:t>Numéro SIRET :</w:t>
      </w:r>
      <w:r w:rsidRPr="00A428D0">
        <w:rPr>
          <w:rFonts w:ascii="Arial" w:hAnsi="Arial" w:cs="Arial"/>
          <w:sz w:val="22"/>
          <w:lang w:val="fr-FR"/>
        </w:rPr>
        <w:t xml:space="preserve"> _________________________________________________________________</w:t>
      </w:r>
    </w:p>
    <w:p w14:paraId="72B8FFBF" w14:textId="77777777" w:rsidR="004F05E0" w:rsidRPr="00A428D0" w:rsidRDefault="004F05E0" w:rsidP="004F05E0">
      <w:pPr>
        <w:spacing w:line="480" w:lineRule="auto"/>
        <w:rPr>
          <w:rFonts w:ascii="Arial" w:hAnsi="Arial" w:cs="Arial"/>
          <w:bCs/>
          <w:iCs/>
          <w:color w:val="000000"/>
          <w:sz w:val="22"/>
          <w:szCs w:val="22"/>
          <w:lang w:val="fr-FR"/>
        </w:rPr>
      </w:pPr>
      <w:r w:rsidRPr="00A428D0">
        <w:rPr>
          <w:rFonts w:ascii="Arial" w:hAnsi="Arial" w:cs="Arial"/>
          <w:bCs/>
          <w:iCs/>
          <w:color w:val="000000"/>
          <w:sz w:val="22"/>
          <w:szCs w:val="22"/>
          <w:lang w:val="fr-FR"/>
        </w:rPr>
        <w:t>Numéro RCS :</w:t>
      </w:r>
      <w:r w:rsidRPr="00A428D0">
        <w:rPr>
          <w:rFonts w:ascii="Arial" w:hAnsi="Arial" w:cs="Arial"/>
          <w:sz w:val="22"/>
          <w:lang w:val="fr-FR"/>
        </w:rPr>
        <w:t xml:space="preserve"> ___________________________________________________________________</w:t>
      </w:r>
    </w:p>
    <w:p w14:paraId="7A51C09F" w14:textId="7A40DE65" w:rsidR="004F05E0" w:rsidRPr="00A428D0" w:rsidRDefault="004F05E0" w:rsidP="004F05E0">
      <w:pPr>
        <w:spacing w:line="480" w:lineRule="auto"/>
        <w:rPr>
          <w:rFonts w:ascii="Arial" w:hAnsi="Arial" w:cs="Arial"/>
          <w:bCs/>
          <w:iCs/>
          <w:color w:val="000000"/>
          <w:sz w:val="22"/>
          <w:szCs w:val="22"/>
          <w:lang w:val="fr-FR"/>
        </w:rPr>
      </w:pPr>
      <w:r w:rsidRPr="00A428D0">
        <w:rPr>
          <w:rFonts w:ascii="Arial" w:hAnsi="Arial" w:cs="Arial"/>
          <w:bCs/>
          <w:iCs/>
          <w:color w:val="000000"/>
          <w:sz w:val="22"/>
          <w:szCs w:val="22"/>
          <w:lang w:val="fr-FR"/>
        </w:rPr>
        <w:t xml:space="preserve">Numéro TVA intracommunautaire : </w:t>
      </w:r>
      <w:r w:rsidRPr="00A428D0">
        <w:rPr>
          <w:rFonts w:ascii="Arial" w:hAnsi="Arial" w:cs="Arial"/>
          <w:sz w:val="22"/>
          <w:lang w:val="fr-FR"/>
        </w:rPr>
        <w:t>___________________________________________________</w:t>
      </w:r>
    </w:p>
    <w:p w14:paraId="03E9DD4D" w14:textId="1D0AA4AA" w:rsidR="00BE7798" w:rsidRPr="00A428D0" w:rsidRDefault="004F05E0" w:rsidP="004F05E0">
      <w:pPr>
        <w:spacing w:line="480" w:lineRule="auto"/>
        <w:rPr>
          <w:rFonts w:ascii="Arial" w:hAnsi="Arial" w:cs="Arial"/>
          <w:sz w:val="22"/>
          <w:lang w:val="fr-FR"/>
        </w:rPr>
      </w:pPr>
      <w:r w:rsidRPr="00A428D0">
        <w:rPr>
          <w:rFonts w:ascii="Arial" w:hAnsi="Arial" w:cs="Arial"/>
          <w:sz w:val="22"/>
          <w:lang w:val="fr-FR"/>
        </w:rPr>
        <w:t>N° de portable________________________ Courriel _____________________________________</w:t>
      </w:r>
    </w:p>
    <w:p w14:paraId="40342245" w14:textId="2599F0EA" w:rsidR="004F05E0" w:rsidRDefault="004F05E0" w:rsidP="004F05E0">
      <w:pPr>
        <w:spacing w:before="100" w:beforeAutospacing="1" w:line="276" w:lineRule="auto"/>
        <w:jc w:val="both"/>
        <w:rPr>
          <w:rFonts w:ascii="Arial" w:eastAsia="Times New Roman" w:hAnsi="Arial" w:cs="Arial"/>
          <w:sz w:val="22"/>
          <w:szCs w:val="22"/>
          <w:lang w:val="fr-FR" w:eastAsia="it-IT"/>
        </w:rPr>
      </w:pPr>
      <w:r w:rsidRPr="00A428D0">
        <w:rPr>
          <w:rFonts w:ascii="Arial" w:eastAsia="Times New Roman" w:hAnsi="Arial" w:cs="Arial"/>
          <w:sz w:val="22"/>
          <w:szCs w:val="22"/>
          <w:shd w:val="clear" w:color="auto" w:fill="FFFFFF"/>
          <w:lang w:val="fr-FR" w:eastAsia="it-IT"/>
        </w:rPr>
        <w:t>S</w:t>
      </w:r>
      <w:r w:rsidR="00E61010" w:rsidRPr="00A428D0">
        <w:rPr>
          <w:rFonts w:ascii="Arial" w:eastAsia="Times New Roman" w:hAnsi="Arial" w:cs="Arial"/>
          <w:sz w:val="22"/>
          <w:szCs w:val="22"/>
          <w:shd w:val="clear" w:color="auto" w:fill="FFFFFF"/>
          <w:lang w:val="fr-FR" w:eastAsia="it-IT"/>
        </w:rPr>
        <w:t xml:space="preserve">ous </w:t>
      </w:r>
      <w:r w:rsidR="00C84B1A" w:rsidRPr="00A428D0">
        <w:rPr>
          <w:rFonts w:ascii="Arial" w:eastAsia="Times New Roman" w:hAnsi="Arial" w:cs="Arial"/>
          <w:sz w:val="22"/>
          <w:szCs w:val="22"/>
          <w:shd w:val="clear" w:color="auto" w:fill="FFFFFF"/>
          <w:lang w:val="fr-FR" w:eastAsia="it-IT"/>
        </w:rPr>
        <w:t>m</w:t>
      </w:r>
      <w:r w:rsidR="00E61010" w:rsidRPr="00A428D0">
        <w:rPr>
          <w:rFonts w:ascii="Arial" w:eastAsia="Times New Roman" w:hAnsi="Arial" w:cs="Arial"/>
          <w:sz w:val="22"/>
          <w:szCs w:val="22"/>
          <w:shd w:val="clear" w:color="auto" w:fill="FFFFFF"/>
          <w:lang w:val="fr-FR" w:eastAsia="it-IT"/>
        </w:rPr>
        <w:t>a propre responsabilité, conscient</w:t>
      </w:r>
      <w:r w:rsidR="00C84B1A" w:rsidRPr="00A428D0">
        <w:rPr>
          <w:rFonts w:ascii="Arial" w:eastAsia="Times New Roman" w:hAnsi="Arial" w:cs="Arial"/>
          <w:sz w:val="22"/>
          <w:szCs w:val="22"/>
          <w:shd w:val="clear" w:color="auto" w:fill="FFFFFF"/>
          <w:lang w:val="fr-FR" w:eastAsia="it-IT"/>
        </w:rPr>
        <w:t xml:space="preserve">(e) </w:t>
      </w:r>
      <w:r w:rsidR="00E61010" w:rsidRPr="00A428D0">
        <w:rPr>
          <w:rFonts w:ascii="Arial" w:eastAsia="Times New Roman" w:hAnsi="Arial" w:cs="Arial"/>
          <w:sz w:val="22"/>
          <w:szCs w:val="22"/>
          <w:shd w:val="clear" w:color="auto" w:fill="FFFFFF"/>
          <w:lang w:val="fr-FR" w:eastAsia="it-IT"/>
        </w:rPr>
        <w:t xml:space="preserve">des effets pénaux des fausses déclarations, de la fausseté des actes et de l'utilisation de faux actes aux termes </w:t>
      </w:r>
      <w:r w:rsidRPr="00A428D0">
        <w:rPr>
          <w:rFonts w:ascii="Arial" w:eastAsia="Times New Roman" w:hAnsi="Arial" w:cs="Arial"/>
          <w:sz w:val="22"/>
          <w:szCs w:val="22"/>
          <w:shd w:val="clear" w:color="auto" w:fill="FFFFFF"/>
          <w:lang w:val="fr-FR" w:eastAsia="it-IT"/>
        </w:rPr>
        <w:t>des dispositions relatives aux aides dites de minimus</w:t>
      </w:r>
      <w:r w:rsidR="00E61010" w:rsidRPr="00A428D0">
        <w:rPr>
          <w:rFonts w:ascii="Arial" w:eastAsia="Times New Roman" w:hAnsi="Arial" w:cs="Arial"/>
          <w:sz w:val="22"/>
          <w:szCs w:val="22"/>
          <w:shd w:val="clear" w:color="auto" w:fill="FFFFFF"/>
          <w:lang w:val="fr-FR" w:eastAsia="it-IT"/>
        </w:rPr>
        <w:t>, ainsi que de la déchéance du bénéfice obtenu, résultant éventuellement de la mesure émise sur la base de la déclaration mensongère,</w:t>
      </w:r>
    </w:p>
    <w:p w14:paraId="1DBC1022" w14:textId="52C3BAFF" w:rsidR="004F05E0" w:rsidRDefault="004F05E0" w:rsidP="004F05E0">
      <w:pPr>
        <w:spacing w:before="100" w:beforeAutospacing="1" w:line="276" w:lineRule="auto"/>
        <w:jc w:val="both"/>
        <w:rPr>
          <w:rFonts w:ascii="Arial" w:eastAsia="Times New Roman" w:hAnsi="Arial" w:cs="Arial"/>
          <w:sz w:val="22"/>
          <w:szCs w:val="22"/>
          <w:lang w:val="fr-FR" w:eastAsia="it-IT"/>
        </w:rPr>
      </w:pPr>
    </w:p>
    <w:p w14:paraId="39E9AFE3" w14:textId="77777777" w:rsidR="004F05E0" w:rsidRPr="00F01C5A" w:rsidRDefault="004F05E0" w:rsidP="004F05E0">
      <w:pPr>
        <w:spacing w:before="100" w:beforeAutospacing="1" w:line="276" w:lineRule="auto"/>
        <w:jc w:val="both"/>
        <w:rPr>
          <w:rFonts w:ascii="Arial" w:eastAsia="Times New Roman" w:hAnsi="Arial" w:cs="Arial"/>
          <w:sz w:val="22"/>
          <w:szCs w:val="22"/>
          <w:lang w:val="fr-FR" w:eastAsia="it-IT"/>
        </w:rPr>
      </w:pPr>
    </w:p>
    <w:p w14:paraId="4A6333E2" w14:textId="550D7CD8" w:rsidR="00BE7798" w:rsidRPr="00F01C5A" w:rsidRDefault="00E61010" w:rsidP="004F05E0">
      <w:pPr>
        <w:spacing w:before="100" w:beforeAutospacing="1" w:line="276" w:lineRule="auto"/>
        <w:jc w:val="center"/>
        <w:rPr>
          <w:rFonts w:ascii="Arial" w:eastAsia="Times New Roman" w:hAnsi="Arial" w:cs="Arial"/>
          <w:sz w:val="22"/>
          <w:szCs w:val="22"/>
          <w:lang w:val="fr-FR" w:eastAsia="it-IT"/>
        </w:rPr>
      </w:pPr>
      <w:r w:rsidRPr="00F01C5A">
        <w:rPr>
          <w:rFonts w:ascii="Arial" w:eastAsia="Times New Roman" w:hAnsi="Arial" w:cs="Arial"/>
          <w:bCs/>
          <w:sz w:val="22"/>
          <w:szCs w:val="22"/>
          <w:u w:val="single"/>
          <w:shd w:val="clear" w:color="auto" w:fill="FFFFFF"/>
          <w:lang w:val="fr-FR" w:eastAsia="it-IT"/>
        </w:rPr>
        <w:t>DEMANDE</w:t>
      </w:r>
    </w:p>
    <w:p w14:paraId="1C9B2CB1" w14:textId="126747F0" w:rsidR="0079761E" w:rsidRPr="00F01C5A" w:rsidRDefault="00B67DAF">
      <w:pPr>
        <w:spacing w:before="100" w:beforeAutospacing="1" w:line="276" w:lineRule="auto"/>
        <w:rPr>
          <w:rFonts w:ascii="Arial" w:eastAsia="Times New Roman" w:hAnsi="Arial" w:cs="Arial"/>
          <w:sz w:val="22"/>
          <w:szCs w:val="22"/>
          <w:lang w:val="fr-FR" w:eastAsia="it-IT"/>
        </w:rPr>
      </w:pPr>
      <w:r>
        <w:rPr>
          <w:rFonts w:ascii="Arial" w:eastAsia="Times New Roman" w:hAnsi="Arial" w:cs="Arial"/>
          <w:sz w:val="22"/>
          <w:szCs w:val="22"/>
          <w:shd w:val="clear" w:color="auto" w:fill="FFFFFF"/>
          <w:lang w:val="fr-FR" w:eastAsia="it-IT"/>
        </w:rPr>
        <w:lastRenderedPageBreak/>
        <w:t>q</w:t>
      </w:r>
      <w:r w:rsidR="00E61010" w:rsidRPr="00F01C5A">
        <w:rPr>
          <w:rFonts w:ascii="Arial" w:eastAsia="Times New Roman" w:hAnsi="Arial" w:cs="Arial"/>
          <w:sz w:val="22"/>
          <w:szCs w:val="22"/>
          <w:shd w:val="clear" w:color="auto" w:fill="FFFFFF"/>
          <w:lang w:val="fr-FR" w:eastAsia="it-IT"/>
        </w:rPr>
        <w:t xml:space="preserve">ue la contribution demandée, au titre du </w:t>
      </w:r>
      <w:r w:rsidR="006D3470">
        <w:rPr>
          <w:rFonts w:ascii="Arial" w:eastAsia="Times New Roman" w:hAnsi="Arial" w:cs="Arial"/>
          <w:sz w:val="22"/>
          <w:szCs w:val="22"/>
          <w:shd w:val="clear" w:color="auto" w:fill="FFFFFF"/>
          <w:lang w:val="fr-FR" w:eastAsia="it-IT"/>
        </w:rPr>
        <w:t>P</w:t>
      </w:r>
      <w:r w:rsidR="00E61010" w:rsidRPr="00F01C5A">
        <w:rPr>
          <w:rFonts w:ascii="Arial" w:eastAsia="Times New Roman" w:hAnsi="Arial" w:cs="Arial"/>
          <w:sz w:val="22"/>
          <w:szCs w:val="22"/>
          <w:shd w:val="clear" w:color="auto" w:fill="FFFFFF"/>
          <w:lang w:val="fr-FR" w:eastAsia="it-IT"/>
        </w:rPr>
        <w:t xml:space="preserve">rogramme de </w:t>
      </w:r>
      <w:r w:rsidR="006D3470">
        <w:rPr>
          <w:rFonts w:ascii="Arial" w:eastAsia="Times New Roman" w:hAnsi="Arial" w:cs="Arial"/>
          <w:sz w:val="22"/>
          <w:szCs w:val="22"/>
          <w:shd w:val="clear" w:color="auto" w:fill="FFFFFF"/>
          <w:lang w:val="fr-FR" w:eastAsia="it-IT"/>
        </w:rPr>
        <w:t>C</w:t>
      </w:r>
      <w:r w:rsidR="00E61010" w:rsidRPr="00F01C5A">
        <w:rPr>
          <w:rFonts w:ascii="Arial" w:eastAsia="Times New Roman" w:hAnsi="Arial" w:cs="Arial"/>
          <w:sz w:val="22"/>
          <w:szCs w:val="22"/>
          <w:shd w:val="clear" w:color="auto" w:fill="FFFFFF"/>
          <w:lang w:val="fr-FR" w:eastAsia="it-IT"/>
        </w:rPr>
        <w:t xml:space="preserve">oopération </w:t>
      </w:r>
      <w:r w:rsidR="006D3470">
        <w:rPr>
          <w:rFonts w:ascii="Arial" w:eastAsia="Times New Roman" w:hAnsi="Arial" w:cs="Arial"/>
          <w:sz w:val="22"/>
          <w:szCs w:val="22"/>
          <w:shd w:val="clear" w:color="auto" w:fill="FFFFFF"/>
          <w:lang w:val="fr-FR" w:eastAsia="it-IT"/>
        </w:rPr>
        <w:t>« M</w:t>
      </w:r>
      <w:r w:rsidR="00E61010" w:rsidRPr="00F01C5A">
        <w:rPr>
          <w:rFonts w:ascii="Arial" w:eastAsia="Times New Roman" w:hAnsi="Arial" w:cs="Arial"/>
          <w:sz w:val="22"/>
          <w:szCs w:val="22"/>
          <w:shd w:val="clear" w:color="auto" w:fill="FFFFFF"/>
          <w:lang w:val="fr-FR" w:eastAsia="it-IT"/>
        </w:rPr>
        <w:t>aritime</w:t>
      </w:r>
      <w:r w:rsidR="006D3470">
        <w:rPr>
          <w:rFonts w:ascii="Arial" w:eastAsia="Times New Roman" w:hAnsi="Arial" w:cs="Arial"/>
          <w:sz w:val="22"/>
          <w:szCs w:val="22"/>
          <w:shd w:val="clear" w:color="auto" w:fill="FFFFFF"/>
          <w:lang w:val="fr-FR" w:eastAsia="it-IT"/>
        </w:rPr>
        <w:t> »</w:t>
      </w:r>
      <w:r w:rsidR="00E61010" w:rsidRPr="00F01C5A">
        <w:rPr>
          <w:rFonts w:ascii="Arial" w:eastAsia="Times New Roman" w:hAnsi="Arial" w:cs="Arial"/>
          <w:sz w:val="22"/>
          <w:szCs w:val="22"/>
          <w:shd w:val="clear" w:color="auto" w:fill="FFFFFF"/>
          <w:lang w:val="fr-FR" w:eastAsia="it-IT"/>
        </w:rPr>
        <w:t xml:space="preserve"> Italie-France 2014-2020 dans le cadre du projet </w:t>
      </w:r>
      <w:r w:rsidR="00080BE8" w:rsidRPr="00F01C5A">
        <w:rPr>
          <w:rFonts w:ascii="Arial" w:eastAsia="Times New Roman" w:hAnsi="Arial" w:cs="Arial"/>
          <w:i/>
          <w:sz w:val="22"/>
          <w:szCs w:val="22"/>
          <w:shd w:val="clear" w:color="auto" w:fill="FFFFFF"/>
          <w:lang w:val="fr-FR" w:eastAsia="it-IT"/>
        </w:rPr>
        <w:t>WAVES - Working on Added Value of Expert Services</w:t>
      </w:r>
      <w:r w:rsidR="006D3470">
        <w:rPr>
          <w:rFonts w:ascii="Arial" w:eastAsia="Times New Roman" w:hAnsi="Arial" w:cs="Arial"/>
          <w:i/>
          <w:sz w:val="22"/>
          <w:szCs w:val="22"/>
          <w:shd w:val="clear" w:color="auto" w:fill="FFFFFF"/>
          <w:lang w:val="fr-FR" w:eastAsia="it-IT"/>
        </w:rPr>
        <w:t xml:space="preserve"> </w:t>
      </w:r>
      <w:r w:rsidR="00690702">
        <w:rPr>
          <w:rFonts w:ascii="Arial" w:eastAsia="Times New Roman" w:hAnsi="Arial" w:cs="Arial"/>
          <w:sz w:val="22"/>
          <w:szCs w:val="22"/>
          <w:lang w:val="fr-FR" w:eastAsia="it-IT"/>
        </w:rPr>
        <w:t xml:space="preserve">soit </w:t>
      </w:r>
      <w:r w:rsidR="00E61010" w:rsidRPr="00F01C5A">
        <w:rPr>
          <w:rFonts w:ascii="Arial" w:eastAsia="Times New Roman" w:hAnsi="Arial" w:cs="Arial"/>
          <w:sz w:val="22"/>
          <w:szCs w:val="22"/>
          <w:lang w:val="fr-FR" w:eastAsia="it-IT"/>
        </w:rPr>
        <w:t xml:space="preserve"> accordée (</w:t>
      </w:r>
      <w:r w:rsidR="00E61010" w:rsidRPr="00F01C5A">
        <w:rPr>
          <w:rFonts w:ascii="Arial" w:eastAsia="Times New Roman" w:hAnsi="Arial" w:cs="Arial"/>
          <w:i/>
          <w:iCs/>
          <w:sz w:val="22"/>
          <w:szCs w:val="22"/>
          <w:lang w:val="fr-FR" w:eastAsia="it-IT"/>
        </w:rPr>
        <w:t>indique</w:t>
      </w:r>
      <w:r w:rsidR="00690702">
        <w:rPr>
          <w:rFonts w:ascii="Arial" w:eastAsia="Times New Roman" w:hAnsi="Arial" w:cs="Arial"/>
          <w:i/>
          <w:iCs/>
          <w:sz w:val="22"/>
          <w:szCs w:val="22"/>
          <w:lang w:val="fr-FR" w:eastAsia="it-IT"/>
        </w:rPr>
        <w:t>z</w:t>
      </w:r>
      <w:r w:rsidR="00E61010" w:rsidRPr="00F01C5A">
        <w:rPr>
          <w:rFonts w:ascii="Arial" w:eastAsia="Times New Roman" w:hAnsi="Arial" w:cs="Arial"/>
          <w:i/>
          <w:iCs/>
          <w:sz w:val="22"/>
          <w:szCs w:val="22"/>
          <w:lang w:val="fr-FR" w:eastAsia="it-IT"/>
        </w:rPr>
        <w:t xml:space="preserve"> l'option</w:t>
      </w:r>
      <w:r w:rsidR="00E61010" w:rsidRPr="00F01C5A">
        <w:rPr>
          <w:rFonts w:ascii="Arial" w:eastAsia="Times New Roman" w:hAnsi="Arial" w:cs="Arial"/>
          <w:sz w:val="22"/>
          <w:szCs w:val="22"/>
          <w:lang w:val="fr-FR" w:eastAsia="it-IT"/>
        </w:rPr>
        <w:t>) :</w:t>
      </w:r>
    </w:p>
    <w:p w14:paraId="239C6BB1" w14:textId="4C8FC3D0" w:rsidR="00BE7798" w:rsidRPr="004F05E0" w:rsidRDefault="00690702" w:rsidP="004F05E0">
      <w:pPr>
        <w:pStyle w:val="Paragrafoelenco"/>
        <w:numPr>
          <w:ilvl w:val="0"/>
          <w:numId w:val="5"/>
        </w:numPr>
        <w:spacing w:before="100" w:beforeAutospacing="1" w:line="276" w:lineRule="auto"/>
        <w:rPr>
          <w:rFonts w:ascii="Arial" w:eastAsia="Times New Roman" w:hAnsi="Arial" w:cs="Arial"/>
          <w:b/>
          <w:sz w:val="22"/>
          <w:szCs w:val="22"/>
          <w:lang w:val="fr-FR" w:eastAsia="it-IT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fr-FR" w:eastAsia="it-IT"/>
        </w:rPr>
        <w:t>d</w:t>
      </w:r>
      <w:r w:rsidR="00E61010" w:rsidRPr="00F01C5A">
        <w:rPr>
          <w:rFonts w:ascii="Arial" w:eastAsia="Times New Roman" w:hAnsi="Arial" w:cs="Arial"/>
          <w:b/>
          <w:bCs/>
          <w:color w:val="000000"/>
          <w:sz w:val="22"/>
          <w:szCs w:val="22"/>
          <w:lang w:val="fr-FR" w:eastAsia="it-IT"/>
        </w:rPr>
        <w:t xml:space="preserve">ans le cadre du </w:t>
      </w:r>
      <w:r w:rsidR="00E61010" w:rsidRPr="00F01C5A">
        <w:rPr>
          <w:rFonts w:ascii="Arial" w:eastAsia="Times New Roman" w:hAnsi="Arial" w:cs="Arial"/>
          <w:b/>
          <w:bCs/>
          <w:sz w:val="22"/>
          <w:szCs w:val="22"/>
          <w:lang w:val="fr-FR" w:eastAsia="it-IT"/>
        </w:rPr>
        <w:t xml:space="preserve">régime </w:t>
      </w:r>
      <w:r w:rsidR="00B67DAF">
        <w:rPr>
          <w:rFonts w:ascii="Arial" w:eastAsia="Times New Roman" w:hAnsi="Arial" w:cs="Arial"/>
          <w:b/>
          <w:bCs/>
          <w:sz w:val="22"/>
          <w:szCs w:val="22"/>
          <w:lang w:val="fr-FR" w:eastAsia="it-IT"/>
        </w:rPr>
        <w:t>« </w:t>
      </w:r>
      <w:r w:rsidR="00E61010" w:rsidRPr="00F01C5A">
        <w:rPr>
          <w:rFonts w:ascii="Arial" w:eastAsia="Times New Roman" w:hAnsi="Arial" w:cs="Arial"/>
          <w:b/>
          <w:bCs/>
          <w:sz w:val="22"/>
          <w:szCs w:val="22"/>
          <w:lang w:val="fr-FR" w:eastAsia="it-IT"/>
        </w:rPr>
        <w:t>de minimis</w:t>
      </w:r>
      <w:r w:rsidR="00B67DAF">
        <w:rPr>
          <w:rFonts w:ascii="Arial" w:eastAsia="Times New Roman" w:hAnsi="Arial" w:cs="Arial"/>
          <w:b/>
          <w:bCs/>
          <w:sz w:val="22"/>
          <w:szCs w:val="22"/>
          <w:lang w:val="fr-FR" w:eastAsia="it-IT"/>
        </w:rPr>
        <w:t> »</w:t>
      </w:r>
      <w:r w:rsidR="00E61010" w:rsidRPr="00F01C5A">
        <w:rPr>
          <w:rFonts w:ascii="Arial" w:eastAsia="Times New Roman" w:hAnsi="Arial" w:cs="Arial"/>
          <w:b/>
          <w:bCs/>
          <w:sz w:val="22"/>
          <w:szCs w:val="22"/>
          <w:lang w:val="fr-FR" w:eastAsia="it-IT"/>
        </w:rPr>
        <w:t xml:space="preserve">, conformément au règlement (UE) n° 1407/2013 </w:t>
      </w:r>
      <w:r w:rsidR="00E61010" w:rsidRPr="00F01C5A">
        <w:rPr>
          <w:rFonts w:ascii="Arial" w:eastAsia="Times New Roman" w:hAnsi="Arial" w:cs="Arial"/>
          <w:b/>
          <w:bCs/>
          <w:color w:val="000000"/>
          <w:sz w:val="22"/>
          <w:szCs w:val="22"/>
          <w:lang w:val="fr-FR" w:eastAsia="it-IT"/>
        </w:rPr>
        <w:t>et ses modifications ultérieures.</w:t>
      </w:r>
    </w:p>
    <w:p w14:paraId="42DC2ECE" w14:textId="078C3892" w:rsidR="0079761E" w:rsidRPr="00F01C5A" w:rsidRDefault="00E61010">
      <w:pPr>
        <w:spacing w:before="100" w:beforeAutospacing="1" w:after="198" w:line="276" w:lineRule="auto"/>
        <w:jc w:val="both"/>
        <w:rPr>
          <w:rFonts w:ascii="Arial" w:eastAsia="Times New Roman" w:hAnsi="Arial" w:cs="Arial"/>
          <w:sz w:val="22"/>
          <w:szCs w:val="22"/>
          <w:lang w:val="fr-FR" w:eastAsia="it-IT"/>
        </w:rPr>
      </w:pPr>
      <w:r w:rsidRPr="00F01C5A">
        <w:rPr>
          <w:rFonts w:ascii="Arial" w:eastAsia="Times New Roman" w:hAnsi="Arial" w:cs="Arial"/>
          <w:sz w:val="22"/>
          <w:szCs w:val="22"/>
          <w:lang w:val="fr-FR" w:eastAsia="it-IT"/>
        </w:rPr>
        <w:t xml:space="preserve">Je déclare être conscient(e) que le montant de la contribution FEDER peut être redéfini </w:t>
      </w:r>
      <w:r w:rsidR="004F05E0" w:rsidRPr="00F01C5A">
        <w:rPr>
          <w:rFonts w:ascii="Arial" w:eastAsia="Times New Roman" w:hAnsi="Arial" w:cs="Arial"/>
          <w:sz w:val="22"/>
          <w:szCs w:val="22"/>
          <w:lang w:val="fr-FR" w:eastAsia="it-IT"/>
        </w:rPr>
        <w:t>à la suite de</w:t>
      </w:r>
      <w:r w:rsidRPr="00F01C5A">
        <w:rPr>
          <w:rFonts w:ascii="Arial" w:eastAsia="Times New Roman" w:hAnsi="Arial" w:cs="Arial"/>
          <w:sz w:val="22"/>
          <w:szCs w:val="22"/>
          <w:lang w:val="fr-FR" w:eastAsia="it-IT"/>
        </w:rPr>
        <w:t xml:space="preserve"> l'évaluation de la participation de l'entreprise à </w:t>
      </w:r>
      <w:r w:rsidRPr="00690702">
        <w:rPr>
          <w:rFonts w:ascii="Arial" w:eastAsia="Times New Roman" w:hAnsi="Arial" w:cs="Arial"/>
          <w:i/>
          <w:iCs/>
          <w:sz w:val="22"/>
          <w:szCs w:val="22"/>
          <w:lang w:val="fr-FR" w:eastAsia="it-IT"/>
        </w:rPr>
        <w:t>l'</w:t>
      </w:r>
      <w:r w:rsidR="00690702">
        <w:rPr>
          <w:rFonts w:ascii="Arial" w:eastAsia="Times New Roman" w:hAnsi="Arial" w:cs="Arial"/>
          <w:i/>
          <w:iCs/>
          <w:sz w:val="22"/>
          <w:szCs w:val="22"/>
          <w:lang w:val="fr-FR" w:eastAsia="it-IT"/>
        </w:rPr>
        <w:t>A</w:t>
      </w:r>
      <w:r w:rsidR="006940C4" w:rsidRPr="00690702">
        <w:rPr>
          <w:rFonts w:ascii="Arial" w:eastAsia="Times New Roman" w:hAnsi="Arial" w:cs="Arial"/>
          <w:i/>
          <w:iCs/>
          <w:sz w:val="22"/>
          <w:szCs w:val="22"/>
          <w:lang w:val="fr-FR" w:eastAsia="it-IT"/>
        </w:rPr>
        <w:t>vis</w:t>
      </w:r>
      <w:r w:rsidR="006940C4" w:rsidRPr="00F01C5A">
        <w:rPr>
          <w:rFonts w:ascii="Arial" w:eastAsia="Times New Roman" w:hAnsi="Arial" w:cs="Arial"/>
          <w:i/>
          <w:iCs/>
          <w:sz w:val="22"/>
          <w:szCs w:val="22"/>
          <w:lang w:val="fr-FR" w:eastAsia="it-IT"/>
        </w:rPr>
        <w:t xml:space="preserve"> public </w:t>
      </w:r>
      <w:r w:rsidR="00690702">
        <w:rPr>
          <w:rFonts w:ascii="Arial" w:eastAsia="Times New Roman" w:hAnsi="Arial" w:cs="Arial"/>
          <w:i/>
          <w:iCs/>
          <w:sz w:val="22"/>
          <w:szCs w:val="22"/>
          <w:lang w:val="fr-FR" w:eastAsia="it-IT"/>
        </w:rPr>
        <w:t xml:space="preserve">de sélection des </w:t>
      </w:r>
      <w:r w:rsidR="006940C4" w:rsidRPr="00F01C5A">
        <w:rPr>
          <w:rFonts w:ascii="Arial" w:eastAsia="Times New Roman" w:hAnsi="Arial" w:cs="Arial"/>
          <w:i/>
          <w:iCs/>
          <w:sz w:val="22"/>
          <w:szCs w:val="22"/>
          <w:lang w:val="fr-FR" w:eastAsia="it-IT"/>
        </w:rPr>
        <w:t xml:space="preserve">entreprises </w:t>
      </w:r>
      <w:r w:rsidRPr="00F01C5A">
        <w:rPr>
          <w:rFonts w:ascii="Arial" w:eastAsia="Times New Roman" w:hAnsi="Arial" w:cs="Arial"/>
          <w:sz w:val="22"/>
          <w:szCs w:val="22"/>
          <w:lang w:val="fr-FR" w:eastAsia="it-IT"/>
        </w:rPr>
        <w:t>;</w:t>
      </w:r>
    </w:p>
    <w:p w14:paraId="13FC75F2" w14:textId="77777777" w:rsidR="0079761E" w:rsidRPr="00F01C5A" w:rsidRDefault="00E61010">
      <w:pPr>
        <w:spacing w:before="100" w:beforeAutospacing="1" w:after="198" w:line="276" w:lineRule="auto"/>
        <w:jc w:val="both"/>
        <w:rPr>
          <w:rFonts w:ascii="Arial" w:eastAsia="Times New Roman" w:hAnsi="Arial" w:cs="Arial"/>
          <w:sz w:val="22"/>
          <w:szCs w:val="22"/>
          <w:lang w:val="fr-FR" w:eastAsia="it-IT"/>
        </w:rPr>
      </w:pPr>
      <w:r w:rsidRPr="00F01C5A">
        <w:rPr>
          <w:rFonts w:ascii="Arial" w:eastAsia="Times New Roman" w:hAnsi="Arial" w:cs="Arial"/>
          <w:sz w:val="22"/>
          <w:szCs w:val="22"/>
          <w:lang w:val="fr-FR" w:eastAsia="it-IT"/>
        </w:rPr>
        <w:t>Si l'autorité de gestion le demande, je m'engage à fournir tous les documents jugés nécessaires pour vérifier les déclarations signées ;</w:t>
      </w:r>
    </w:p>
    <w:p w14:paraId="574587F9" w14:textId="31974DC1" w:rsidR="0079761E" w:rsidRPr="00F01C5A" w:rsidRDefault="006D3470">
      <w:pPr>
        <w:spacing w:before="100" w:beforeAutospacing="1" w:after="198" w:line="276" w:lineRule="auto"/>
        <w:jc w:val="both"/>
        <w:rPr>
          <w:rFonts w:ascii="Arial" w:eastAsia="Times New Roman" w:hAnsi="Arial" w:cs="Arial"/>
          <w:sz w:val="22"/>
          <w:szCs w:val="22"/>
          <w:lang w:val="fr-FR" w:eastAsia="it-IT"/>
        </w:rPr>
      </w:pPr>
      <w:r>
        <w:rPr>
          <w:rFonts w:ascii="Arial" w:eastAsia="Times New Roman" w:hAnsi="Arial" w:cs="Arial"/>
          <w:sz w:val="22"/>
          <w:szCs w:val="22"/>
          <w:lang w:val="fr-FR" w:eastAsia="it-IT"/>
        </w:rPr>
        <w:t>E</w:t>
      </w:r>
      <w:r w:rsidR="00E61010" w:rsidRPr="00F01C5A">
        <w:rPr>
          <w:rFonts w:ascii="Arial" w:eastAsia="Times New Roman" w:hAnsi="Arial" w:cs="Arial"/>
          <w:sz w:val="22"/>
          <w:szCs w:val="22"/>
          <w:lang w:val="fr-FR" w:eastAsia="it-IT"/>
        </w:rPr>
        <w:t>n cas d'approbation de la participation de l</w:t>
      </w:r>
      <w:r>
        <w:rPr>
          <w:rFonts w:ascii="Arial" w:eastAsia="Times New Roman" w:hAnsi="Arial" w:cs="Arial"/>
          <w:sz w:val="22"/>
          <w:szCs w:val="22"/>
          <w:lang w:val="fr-FR" w:eastAsia="it-IT"/>
        </w:rPr>
        <w:t>’entreprise</w:t>
      </w:r>
      <w:r w:rsidR="00E61010" w:rsidRPr="00F01C5A">
        <w:rPr>
          <w:rFonts w:ascii="Arial" w:eastAsia="Times New Roman" w:hAnsi="Arial" w:cs="Arial"/>
          <w:sz w:val="22"/>
          <w:szCs w:val="22"/>
          <w:lang w:val="fr-FR" w:eastAsia="it-IT"/>
        </w:rPr>
        <w:t xml:space="preserve"> à l'</w:t>
      </w:r>
      <w:r w:rsidR="00690702">
        <w:rPr>
          <w:rFonts w:ascii="Arial" w:eastAsia="Times New Roman" w:hAnsi="Arial" w:cs="Arial"/>
          <w:sz w:val="22"/>
          <w:szCs w:val="22"/>
          <w:lang w:val="fr-FR" w:eastAsia="it-IT"/>
        </w:rPr>
        <w:t>Avis</w:t>
      </w:r>
      <w:r w:rsidR="00E61010" w:rsidRPr="00F01C5A">
        <w:rPr>
          <w:rFonts w:ascii="Arial" w:eastAsia="Times New Roman" w:hAnsi="Arial" w:cs="Arial"/>
          <w:sz w:val="22"/>
          <w:szCs w:val="22"/>
          <w:lang w:val="fr-FR" w:eastAsia="it-IT"/>
        </w:rPr>
        <w:t>, je m'engage également à informer rapidement l'Autorité de gestion si les conditions initiales devaient être modifiées ultérieurement par rapport à cette déclaration ;</w:t>
      </w:r>
    </w:p>
    <w:p w14:paraId="217E4B1A" w14:textId="2659D180" w:rsidR="0079761E" w:rsidRPr="00F01C5A" w:rsidRDefault="00E61010">
      <w:pPr>
        <w:spacing w:before="100" w:beforeAutospacing="1" w:line="276" w:lineRule="auto"/>
        <w:jc w:val="both"/>
        <w:rPr>
          <w:rFonts w:ascii="Arial" w:eastAsia="Times New Roman" w:hAnsi="Arial" w:cs="Arial"/>
          <w:sz w:val="22"/>
          <w:szCs w:val="22"/>
          <w:lang w:val="fr-FR" w:eastAsia="it-IT"/>
        </w:rPr>
      </w:pPr>
      <w:r w:rsidRPr="00F01C5A">
        <w:rPr>
          <w:rFonts w:ascii="Arial" w:eastAsia="Times New Roman" w:hAnsi="Arial" w:cs="Arial"/>
          <w:sz w:val="22"/>
          <w:szCs w:val="22"/>
          <w:lang w:val="fr-FR" w:eastAsia="it-IT"/>
        </w:rPr>
        <w:t>Je suis également conscient</w:t>
      </w:r>
      <w:r w:rsidR="006D3470">
        <w:rPr>
          <w:rFonts w:ascii="Arial" w:eastAsia="Times New Roman" w:hAnsi="Arial" w:cs="Arial"/>
          <w:sz w:val="22"/>
          <w:szCs w:val="22"/>
          <w:lang w:val="fr-FR" w:eastAsia="it-IT"/>
        </w:rPr>
        <w:t xml:space="preserve">(e) </w:t>
      </w:r>
      <w:r w:rsidRPr="00F01C5A">
        <w:rPr>
          <w:rFonts w:ascii="Arial" w:eastAsia="Times New Roman" w:hAnsi="Arial" w:cs="Arial"/>
          <w:sz w:val="22"/>
          <w:szCs w:val="22"/>
          <w:lang w:val="fr-FR" w:eastAsia="it-IT"/>
        </w:rPr>
        <w:t xml:space="preserve">des sanctions prévues en cas de fausses déclarations, ainsi que de l'obligation de rembourser sans délai la </w:t>
      </w:r>
      <w:r w:rsidR="00690702">
        <w:rPr>
          <w:rFonts w:ascii="Arial" w:eastAsia="Times New Roman" w:hAnsi="Arial" w:cs="Arial"/>
          <w:sz w:val="22"/>
          <w:szCs w:val="22"/>
          <w:lang w:val="fr-FR" w:eastAsia="it-IT"/>
        </w:rPr>
        <w:t xml:space="preserve">subvention </w:t>
      </w:r>
      <w:r w:rsidRPr="00F01C5A">
        <w:rPr>
          <w:rFonts w:ascii="Arial" w:eastAsia="Times New Roman" w:hAnsi="Arial" w:cs="Arial"/>
          <w:sz w:val="22"/>
          <w:szCs w:val="22"/>
          <w:lang w:val="fr-FR" w:eastAsia="it-IT"/>
        </w:rPr>
        <w:t>indûment perçue, majorée des intérêts.</w:t>
      </w:r>
    </w:p>
    <w:p w14:paraId="6903DFBA" w14:textId="471CFA37" w:rsidR="0079761E" w:rsidRPr="00F01C5A" w:rsidRDefault="006D3470">
      <w:pPr>
        <w:spacing w:before="100" w:beforeAutospacing="1"/>
        <w:jc w:val="center"/>
        <w:rPr>
          <w:rFonts w:ascii="Arial" w:eastAsia="Times New Roman" w:hAnsi="Arial" w:cs="Arial"/>
          <w:sz w:val="22"/>
          <w:szCs w:val="22"/>
          <w:lang w:val="fr-FR" w:eastAsia="it-IT"/>
        </w:rPr>
      </w:pPr>
      <w:r>
        <w:rPr>
          <w:rFonts w:ascii="Arial" w:eastAsia="Times New Roman" w:hAnsi="Arial" w:cs="Arial"/>
          <w:bCs/>
          <w:sz w:val="22"/>
          <w:szCs w:val="22"/>
          <w:u w:val="single"/>
          <w:lang w:val="fr-FR" w:eastAsia="it-IT"/>
        </w:rPr>
        <w:t>JE</w:t>
      </w:r>
      <w:r w:rsidR="00E61010" w:rsidRPr="00F01C5A">
        <w:rPr>
          <w:rFonts w:ascii="Arial" w:eastAsia="Times New Roman" w:hAnsi="Arial" w:cs="Arial"/>
          <w:bCs/>
          <w:sz w:val="22"/>
          <w:szCs w:val="22"/>
          <w:u w:val="single"/>
          <w:lang w:val="fr-FR" w:eastAsia="it-IT"/>
        </w:rPr>
        <w:t xml:space="preserve"> D</w:t>
      </w:r>
      <w:r>
        <w:rPr>
          <w:rFonts w:ascii="Arial" w:eastAsia="Times New Roman" w:hAnsi="Arial" w:cs="Arial"/>
          <w:bCs/>
          <w:sz w:val="22"/>
          <w:szCs w:val="22"/>
          <w:u w:val="single"/>
          <w:lang w:val="fr-FR" w:eastAsia="it-IT"/>
        </w:rPr>
        <w:t>É</w:t>
      </w:r>
      <w:r w:rsidR="00E61010" w:rsidRPr="00F01C5A">
        <w:rPr>
          <w:rFonts w:ascii="Arial" w:eastAsia="Times New Roman" w:hAnsi="Arial" w:cs="Arial"/>
          <w:bCs/>
          <w:sz w:val="22"/>
          <w:szCs w:val="22"/>
          <w:u w:val="single"/>
          <w:lang w:val="fr-FR" w:eastAsia="it-IT"/>
        </w:rPr>
        <w:t xml:space="preserve">CLARE </w:t>
      </w:r>
    </w:p>
    <w:p w14:paraId="54AAD117" w14:textId="301BACC3" w:rsidR="0079761E" w:rsidRPr="00F01C5A" w:rsidRDefault="00B67DAF">
      <w:pPr>
        <w:pStyle w:val="Paragrafoelenco"/>
        <w:numPr>
          <w:ilvl w:val="0"/>
          <w:numId w:val="5"/>
        </w:numPr>
        <w:spacing w:before="100" w:beforeAutospacing="1" w:after="62" w:line="276" w:lineRule="auto"/>
        <w:ind w:left="426"/>
        <w:jc w:val="both"/>
        <w:rPr>
          <w:rFonts w:ascii="Arial" w:eastAsia="Times New Roman" w:hAnsi="Arial" w:cs="Arial"/>
          <w:b/>
          <w:sz w:val="22"/>
          <w:szCs w:val="22"/>
          <w:lang w:val="fr-FR" w:eastAsia="it-IT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lang w:val="fr-FR" w:eastAsia="it-IT"/>
        </w:rPr>
        <w:t>q</w:t>
      </w:r>
      <w:r w:rsidR="00E61010" w:rsidRPr="00F01C5A">
        <w:rPr>
          <w:rFonts w:ascii="Arial" w:eastAsia="Times New Roman" w:hAnsi="Arial" w:cs="Arial"/>
          <w:b/>
          <w:color w:val="000000"/>
          <w:sz w:val="22"/>
          <w:szCs w:val="22"/>
          <w:lang w:val="fr-FR" w:eastAsia="it-IT"/>
        </w:rPr>
        <w:t>ue l</w:t>
      </w:r>
      <w:r w:rsidR="006D3470">
        <w:rPr>
          <w:rFonts w:ascii="Arial" w:eastAsia="Times New Roman" w:hAnsi="Arial" w:cs="Arial"/>
          <w:b/>
          <w:color w:val="000000"/>
          <w:sz w:val="22"/>
          <w:szCs w:val="22"/>
          <w:lang w:val="fr-FR" w:eastAsia="it-IT"/>
        </w:rPr>
        <w:t xml:space="preserve">’entreprise </w:t>
      </w:r>
      <w:r w:rsidR="00E61010" w:rsidRPr="00F01C5A">
        <w:rPr>
          <w:rFonts w:ascii="Arial" w:eastAsia="Times New Roman" w:hAnsi="Arial" w:cs="Arial"/>
          <w:b/>
          <w:color w:val="000000"/>
          <w:sz w:val="22"/>
          <w:szCs w:val="22"/>
          <w:lang w:val="fr-FR" w:eastAsia="it-IT"/>
        </w:rPr>
        <w:t xml:space="preserve">que je représente, conformément aux dispositions de la </w:t>
      </w:r>
      <w:r w:rsidR="006D3470">
        <w:rPr>
          <w:rFonts w:ascii="Arial" w:eastAsia="Times New Roman" w:hAnsi="Arial" w:cs="Arial"/>
          <w:b/>
          <w:color w:val="000000"/>
          <w:sz w:val="22"/>
          <w:szCs w:val="22"/>
          <w:lang w:val="fr-FR" w:eastAsia="it-IT"/>
        </w:rPr>
        <w:t>R</w:t>
      </w:r>
      <w:r w:rsidR="00E61010" w:rsidRPr="00F01C5A">
        <w:rPr>
          <w:rFonts w:ascii="Arial" w:eastAsia="Times New Roman" w:hAnsi="Arial" w:cs="Arial"/>
          <w:b/>
          <w:color w:val="000000"/>
          <w:sz w:val="22"/>
          <w:szCs w:val="22"/>
          <w:lang w:val="fr-FR" w:eastAsia="it-IT"/>
        </w:rPr>
        <w:t xml:space="preserve">ecommandation 2003/361/CE, est : </w:t>
      </w:r>
    </w:p>
    <w:p w14:paraId="38243620" w14:textId="77777777" w:rsidR="006940C4" w:rsidRPr="00F01C5A" w:rsidRDefault="006940C4" w:rsidP="006940C4">
      <w:pPr>
        <w:pStyle w:val="Paragrafoelenco"/>
        <w:spacing w:before="100" w:beforeAutospacing="1" w:after="62" w:line="276" w:lineRule="auto"/>
        <w:ind w:left="426"/>
        <w:jc w:val="both"/>
        <w:rPr>
          <w:rFonts w:ascii="Arial" w:eastAsia="Times New Roman" w:hAnsi="Arial" w:cs="Arial"/>
          <w:b/>
          <w:sz w:val="22"/>
          <w:szCs w:val="22"/>
          <w:lang w:val="fr-FR" w:eastAsia="it-IT"/>
        </w:rPr>
      </w:pPr>
    </w:p>
    <w:p w14:paraId="603D2A23" w14:textId="0F6EB6EC" w:rsidR="0079761E" w:rsidRPr="00F01C5A" w:rsidRDefault="00E61010">
      <w:pPr>
        <w:pStyle w:val="Paragrafoelenco"/>
        <w:numPr>
          <w:ilvl w:val="0"/>
          <w:numId w:val="6"/>
        </w:numPr>
        <w:spacing w:before="100" w:beforeAutospacing="1" w:after="62" w:line="360" w:lineRule="auto"/>
        <w:ind w:hanging="357"/>
        <w:rPr>
          <w:rFonts w:ascii="Arial" w:eastAsia="Times New Roman" w:hAnsi="Arial" w:cs="Arial"/>
          <w:bCs/>
          <w:color w:val="000000"/>
          <w:sz w:val="22"/>
          <w:szCs w:val="22"/>
          <w:lang w:val="fr-FR" w:eastAsia="it-IT"/>
        </w:rPr>
      </w:pPr>
      <w:r w:rsidRPr="00F01C5A">
        <w:rPr>
          <w:lang w:val="fr-FR" w:eastAsia="it-IT"/>
        </w:rPr>
        <w:sym w:font="Symbol" w:char="F020"/>
      </w:r>
      <w:r w:rsidR="009719D4">
        <w:rPr>
          <w:lang w:val="fr-FR" w:eastAsia="it-IT"/>
        </w:rPr>
        <w:t>M</w:t>
      </w:r>
      <w:r w:rsidRPr="00F01C5A">
        <w:rPr>
          <w:rFonts w:ascii="Arial" w:eastAsia="Times New Roman" w:hAnsi="Arial" w:cs="Arial"/>
          <w:bCs/>
          <w:color w:val="000000"/>
          <w:sz w:val="22"/>
          <w:szCs w:val="22"/>
          <w:lang w:val="fr-FR" w:eastAsia="it-IT"/>
        </w:rPr>
        <w:t xml:space="preserve">icro  </w:t>
      </w:r>
    </w:p>
    <w:p w14:paraId="2586699E" w14:textId="256C33B5" w:rsidR="0079761E" w:rsidRPr="00F01C5A" w:rsidRDefault="00E61010">
      <w:pPr>
        <w:pStyle w:val="Paragrafoelenco"/>
        <w:numPr>
          <w:ilvl w:val="0"/>
          <w:numId w:val="6"/>
        </w:numPr>
        <w:spacing w:before="100" w:beforeAutospacing="1" w:after="62" w:line="360" w:lineRule="auto"/>
        <w:ind w:hanging="357"/>
        <w:rPr>
          <w:rFonts w:ascii="Arial" w:eastAsia="Times New Roman" w:hAnsi="Arial" w:cs="Arial"/>
          <w:bCs/>
          <w:color w:val="000000"/>
          <w:sz w:val="22"/>
          <w:szCs w:val="22"/>
          <w:lang w:val="fr-FR" w:eastAsia="it-IT"/>
        </w:rPr>
      </w:pPr>
      <w:r w:rsidRPr="00F01C5A">
        <w:rPr>
          <w:lang w:val="fr-FR" w:eastAsia="it-IT"/>
        </w:rPr>
        <w:sym w:font="Symbol" w:char="F020"/>
      </w:r>
      <w:r w:rsidR="009719D4">
        <w:rPr>
          <w:lang w:val="fr-FR" w:eastAsia="it-IT"/>
        </w:rPr>
        <w:t>P</w:t>
      </w:r>
      <w:r w:rsidRPr="00F01C5A">
        <w:rPr>
          <w:rFonts w:ascii="Arial" w:eastAsia="Times New Roman" w:hAnsi="Arial" w:cs="Arial"/>
          <w:bCs/>
          <w:color w:val="000000"/>
          <w:sz w:val="22"/>
          <w:szCs w:val="22"/>
          <w:lang w:val="fr-FR" w:eastAsia="it-IT"/>
        </w:rPr>
        <w:t>etit</w:t>
      </w:r>
      <w:r w:rsidR="006D3470">
        <w:rPr>
          <w:rFonts w:ascii="Arial" w:eastAsia="Times New Roman" w:hAnsi="Arial" w:cs="Arial"/>
          <w:bCs/>
          <w:color w:val="000000"/>
          <w:sz w:val="22"/>
          <w:szCs w:val="22"/>
          <w:lang w:val="fr-FR" w:eastAsia="it-IT"/>
        </w:rPr>
        <w:t>e</w:t>
      </w:r>
      <w:r w:rsidRPr="00F01C5A">
        <w:rPr>
          <w:rFonts w:ascii="Arial" w:eastAsia="Times New Roman" w:hAnsi="Arial" w:cs="Arial"/>
          <w:bCs/>
          <w:color w:val="000000"/>
          <w:sz w:val="22"/>
          <w:szCs w:val="22"/>
          <w:lang w:val="fr-FR" w:eastAsia="it-IT"/>
        </w:rPr>
        <w:t xml:space="preserve"> </w:t>
      </w:r>
    </w:p>
    <w:p w14:paraId="308E9144" w14:textId="43087488" w:rsidR="0079761E" w:rsidRPr="00F01C5A" w:rsidRDefault="00E61010">
      <w:pPr>
        <w:pStyle w:val="Paragrafoelenco"/>
        <w:numPr>
          <w:ilvl w:val="0"/>
          <w:numId w:val="6"/>
        </w:numPr>
        <w:spacing w:before="100" w:beforeAutospacing="1" w:after="62" w:line="360" w:lineRule="auto"/>
        <w:ind w:hanging="357"/>
        <w:rPr>
          <w:rFonts w:ascii="Arial" w:eastAsia="Times New Roman" w:hAnsi="Arial" w:cs="Arial"/>
          <w:bCs/>
          <w:color w:val="000000"/>
          <w:sz w:val="22"/>
          <w:szCs w:val="22"/>
          <w:lang w:val="fr-FR" w:eastAsia="it-IT"/>
        </w:rPr>
      </w:pPr>
      <w:r w:rsidRPr="00F01C5A">
        <w:rPr>
          <w:lang w:val="fr-FR" w:eastAsia="it-IT"/>
        </w:rPr>
        <w:sym w:font="Symbol" w:char="F020"/>
      </w:r>
      <w:r w:rsidR="009719D4">
        <w:rPr>
          <w:lang w:val="fr-FR" w:eastAsia="it-IT"/>
        </w:rPr>
        <w:t>M</w:t>
      </w:r>
      <w:r w:rsidR="006D3470">
        <w:rPr>
          <w:rFonts w:ascii="Arial" w:eastAsia="Times New Roman" w:hAnsi="Arial" w:cs="Arial"/>
          <w:bCs/>
          <w:color w:val="000000"/>
          <w:sz w:val="22"/>
          <w:szCs w:val="22"/>
          <w:lang w:val="fr-FR" w:eastAsia="it-IT"/>
        </w:rPr>
        <w:t>oyenne</w:t>
      </w:r>
      <w:r w:rsidRPr="00F01C5A">
        <w:rPr>
          <w:rFonts w:ascii="Arial" w:eastAsia="Times New Roman" w:hAnsi="Arial" w:cs="Arial"/>
          <w:bCs/>
          <w:color w:val="000000"/>
          <w:sz w:val="22"/>
          <w:szCs w:val="22"/>
          <w:lang w:val="fr-FR" w:eastAsia="it-IT"/>
        </w:rPr>
        <w:t xml:space="preserve"> </w:t>
      </w:r>
    </w:p>
    <w:p w14:paraId="6867A063" w14:textId="5EC6E5E7" w:rsidR="0079761E" w:rsidRPr="00F01C5A" w:rsidRDefault="00690702">
      <w:pPr>
        <w:pStyle w:val="Paragrafoelenco"/>
        <w:numPr>
          <w:ilvl w:val="0"/>
          <w:numId w:val="6"/>
        </w:numPr>
        <w:spacing w:before="100" w:beforeAutospacing="1" w:after="62" w:line="360" w:lineRule="auto"/>
        <w:ind w:hanging="357"/>
        <w:rPr>
          <w:rFonts w:ascii="Arial" w:eastAsia="Times New Roman" w:hAnsi="Arial" w:cs="Arial"/>
          <w:bCs/>
          <w:color w:val="000000"/>
          <w:sz w:val="22"/>
          <w:szCs w:val="22"/>
          <w:lang w:val="fr-FR" w:eastAsia="it-IT"/>
        </w:rPr>
      </w:pPr>
      <w:r>
        <w:rPr>
          <w:rFonts w:ascii="Arial" w:eastAsia="Times New Roman" w:hAnsi="Arial" w:cs="Arial"/>
          <w:bCs/>
          <w:color w:val="000000"/>
          <w:sz w:val="22"/>
          <w:szCs w:val="22"/>
          <w:lang w:val="fr-FR" w:eastAsia="it-IT"/>
        </w:rPr>
        <w:t xml:space="preserve"> </w:t>
      </w:r>
      <w:r w:rsidR="009719D4">
        <w:rPr>
          <w:rFonts w:ascii="Arial" w:eastAsia="Times New Roman" w:hAnsi="Arial" w:cs="Arial"/>
          <w:bCs/>
          <w:color w:val="000000"/>
          <w:sz w:val="22"/>
          <w:szCs w:val="22"/>
          <w:lang w:val="fr-FR" w:eastAsia="it-IT"/>
        </w:rPr>
        <w:t>G</w:t>
      </w:r>
      <w:r w:rsidR="00BE7798" w:rsidRPr="00F01C5A">
        <w:rPr>
          <w:rFonts w:ascii="Arial" w:eastAsia="Times New Roman" w:hAnsi="Arial" w:cs="Arial"/>
          <w:bCs/>
          <w:color w:val="000000"/>
          <w:sz w:val="22"/>
          <w:szCs w:val="22"/>
          <w:lang w:val="fr-FR" w:eastAsia="it-IT"/>
        </w:rPr>
        <w:t>rand</w:t>
      </w:r>
      <w:r w:rsidR="006D3470">
        <w:rPr>
          <w:rFonts w:ascii="Arial" w:eastAsia="Times New Roman" w:hAnsi="Arial" w:cs="Arial"/>
          <w:bCs/>
          <w:color w:val="000000"/>
          <w:sz w:val="22"/>
          <w:szCs w:val="22"/>
          <w:lang w:val="fr-FR" w:eastAsia="it-IT"/>
        </w:rPr>
        <w:t>e</w:t>
      </w:r>
    </w:p>
    <w:p w14:paraId="6A80E921" w14:textId="77777777" w:rsidR="00080BE8" w:rsidRPr="00F01C5A" w:rsidRDefault="00080BE8" w:rsidP="00080BE8">
      <w:pPr>
        <w:pStyle w:val="Paragrafoelenco"/>
        <w:spacing w:before="100" w:beforeAutospacing="1" w:after="62" w:line="360" w:lineRule="auto"/>
        <w:ind w:left="1429"/>
        <w:rPr>
          <w:rFonts w:ascii="Arial" w:eastAsia="Times New Roman" w:hAnsi="Arial" w:cs="Arial"/>
          <w:bCs/>
          <w:color w:val="000000"/>
          <w:sz w:val="22"/>
          <w:szCs w:val="22"/>
          <w:lang w:val="fr-FR" w:eastAsia="it-IT"/>
        </w:rPr>
      </w:pPr>
    </w:p>
    <w:p w14:paraId="56961F3C" w14:textId="4C62004C" w:rsidR="006940C4" w:rsidRPr="004F05E0" w:rsidRDefault="00B67DAF" w:rsidP="004F05E0">
      <w:pPr>
        <w:pStyle w:val="Paragrafoelenco"/>
        <w:numPr>
          <w:ilvl w:val="0"/>
          <w:numId w:val="6"/>
        </w:numPr>
        <w:spacing w:before="102" w:line="276" w:lineRule="auto"/>
        <w:ind w:left="426"/>
        <w:rPr>
          <w:rFonts w:ascii="Arial" w:eastAsia="Times New Roman" w:hAnsi="Arial" w:cs="Arial"/>
          <w:sz w:val="22"/>
          <w:szCs w:val="22"/>
          <w:lang w:val="fr-FR" w:eastAsia="it-IT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>n</w:t>
      </w:r>
      <w:r w:rsidR="00E61010" w:rsidRPr="00F01C5A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>'est pas contrôlé</w:t>
      </w:r>
      <w:r w:rsidR="00F3294B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>e</w:t>
      </w:r>
      <w:r w:rsidR="00E61010" w:rsidRPr="00F01C5A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 xml:space="preserve"> </w:t>
      </w:r>
      <w:r w:rsidR="00F3294B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 xml:space="preserve">et ne </w:t>
      </w:r>
      <w:r w:rsidR="00E61010" w:rsidRPr="00F01C5A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>contrôl</w:t>
      </w:r>
      <w:r w:rsidR="004F05E0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>e</w:t>
      </w:r>
      <w:r w:rsidR="00F3294B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 xml:space="preserve"> pas</w:t>
      </w:r>
      <w:r w:rsidR="00E61010" w:rsidRPr="00F01C5A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 xml:space="preserve">, directement ou indirectement, </w:t>
      </w:r>
      <w:r w:rsidR="00F3294B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>d’</w:t>
      </w:r>
      <w:r w:rsidR="00E61010" w:rsidRPr="00F01C5A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>autre</w:t>
      </w:r>
      <w:r w:rsidR="00F3294B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>s</w:t>
      </w:r>
      <w:r w:rsidR="00E61010" w:rsidRPr="00F01C5A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 xml:space="preserve"> entreprise</w:t>
      </w:r>
      <w:r w:rsidR="00F3294B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>s</w:t>
      </w:r>
      <w:r w:rsidR="004F05E0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>.</w:t>
      </w:r>
    </w:p>
    <w:p w14:paraId="58391278" w14:textId="77777777" w:rsidR="00080BE8" w:rsidRPr="00F01C5A" w:rsidRDefault="00080BE8" w:rsidP="00080BE8">
      <w:pPr>
        <w:pStyle w:val="Paragrafoelenco"/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</w:pPr>
    </w:p>
    <w:p w14:paraId="20865EFC" w14:textId="5E709C02" w:rsidR="0079761E" w:rsidRPr="00F01C5A" w:rsidRDefault="00B67DAF">
      <w:pPr>
        <w:pStyle w:val="Paragrafoelenco"/>
        <w:numPr>
          <w:ilvl w:val="0"/>
          <w:numId w:val="6"/>
        </w:numPr>
        <w:spacing w:before="102" w:line="276" w:lineRule="auto"/>
        <w:ind w:left="426"/>
        <w:rPr>
          <w:rFonts w:ascii="Arial" w:eastAsia="Times New Roman" w:hAnsi="Arial" w:cs="Arial"/>
          <w:sz w:val="22"/>
          <w:szCs w:val="22"/>
          <w:lang w:val="fr-FR" w:eastAsia="it-IT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>c</w:t>
      </w:r>
      <w:r w:rsidR="00E61010" w:rsidRPr="00F01C5A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 xml:space="preserve">ontrôle, même indirectement, les </w:t>
      </w:r>
      <w:r w:rsidR="00F3294B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>entreprises</w:t>
      </w:r>
      <w:r w:rsidR="00E61010" w:rsidRPr="00F01C5A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 xml:space="preserve"> suivantes:</w:t>
      </w:r>
    </w:p>
    <w:p w14:paraId="5DF6B7C5" w14:textId="389D8DCC" w:rsidR="0079761E" w:rsidRPr="00F01C5A" w:rsidRDefault="00E61010">
      <w:pPr>
        <w:spacing w:before="102" w:line="276" w:lineRule="auto"/>
        <w:ind w:left="426"/>
        <w:rPr>
          <w:rFonts w:ascii="Arial" w:eastAsia="Times New Roman" w:hAnsi="Arial" w:cs="Arial"/>
          <w:sz w:val="22"/>
          <w:szCs w:val="22"/>
          <w:lang w:val="fr-FR" w:eastAsia="it-IT"/>
        </w:rPr>
      </w:pPr>
      <w:r w:rsidRPr="00F01C5A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>(</w:t>
      </w:r>
      <w:r w:rsidRPr="00F01C5A">
        <w:rPr>
          <w:rFonts w:ascii="Arial" w:eastAsia="Times New Roman" w:hAnsi="Arial" w:cs="Arial"/>
          <w:i/>
          <w:iCs/>
          <w:color w:val="000000"/>
          <w:sz w:val="22"/>
          <w:szCs w:val="22"/>
          <w:lang w:val="fr-FR" w:eastAsia="it-IT"/>
        </w:rPr>
        <w:t xml:space="preserve">Nom et données </w:t>
      </w:r>
      <w:r w:rsidR="00F3294B">
        <w:rPr>
          <w:rFonts w:ascii="Arial" w:eastAsia="Times New Roman" w:hAnsi="Arial" w:cs="Arial"/>
          <w:i/>
          <w:iCs/>
          <w:color w:val="000000"/>
          <w:sz w:val="22"/>
          <w:szCs w:val="22"/>
          <w:lang w:val="fr-FR" w:eastAsia="it-IT"/>
        </w:rPr>
        <w:t>de l’entreprise</w:t>
      </w:r>
      <w:r w:rsidRPr="00F01C5A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>)</w:t>
      </w:r>
    </w:p>
    <w:p w14:paraId="5CF4F2AE" w14:textId="77777777" w:rsidR="0079761E" w:rsidRPr="00F01C5A" w:rsidRDefault="00E61010">
      <w:pPr>
        <w:spacing w:before="102" w:after="119"/>
        <w:ind w:left="426"/>
        <w:rPr>
          <w:rFonts w:ascii="Arial" w:eastAsia="Times New Roman" w:hAnsi="Arial" w:cs="Arial"/>
          <w:sz w:val="22"/>
          <w:szCs w:val="22"/>
          <w:lang w:val="fr-FR" w:eastAsia="it-IT"/>
        </w:rPr>
      </w:pPr>
      <w:r w:rsidRPr="00F01C5A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0EEF8D" w14:textId="77777777" w:rsidR="006940C4" w:rsidRPr="00F01C5A" w:rsidRDefault="006940C4" w:rsidP="006940C4">
      <w:pPr>
        <w:spacing w:before="102" w:after="119"/>
        <w:ind w:left="426"/>
        <w:rPr>
          <w:rFonts w:ascii="Arial" w:eastAsia="Times New Roman" w:hAnsi="Arial" w:cs="Arial"/>
          <w:sz w:val="22"/>
          <w:szCs w:val="22"/>
          <w:lang w:val="fr-FR" w:eastAsia="it-IT"/>
        </w:rPr>
      </w:pPr>
    </w:p>
    <w:p w14:paraId="2CAB0929" w14:textId="77777777" w:rsidR="006940C4" w:rsidRPr="00F01C5A" w:rsidRDefault="006940C4" w:rsidP="004F05E0">
      <w:pPr>
        <w:spacing w:before="102" w:after="119"/>
        <w:rPr>
          <w:rFonts w:ascii="Arial" w:eastAsia="Times New Roman" w:hAnsi="Arial" w:cs="Arial"/>
          <w:sz w:val="22"/>
          <w:szCs w:val="22"/>
          <w:lang w:val="fr-FR" w:eastAsia="it-IT"/>
        </w:rPr>
      </w:pPr>
    </w:p>
    <w:p w14:paraId="388B34FA" w14:textId="66B23A39" w:rsidR="0079761E" w:rsidRPr="00F01C5A" w:rsidRDefault="00B67DAF">
      <w:pPr>
        <w:pStyle w:val="Paragrafoelenco"/>
        <w:numPr>
          <w:ilvl w:val="0"/>
          <w:numId w:val="7"/>
        </w:numPr>
        <w:spacing w:before="102" w:after="119"/>
        <w:ind w:left="426"/>
        <w:rPr>
          <w:rFonts w:ascii="Arial" w:eastAsia="Times New Roman" w:hAnsi="Arial" w:cs="Arial"/>
          <w:sz w:val="22"/>
          <w:szCs w:val="22"/>
          <w:lang w:val="fr-FR" w:eastAsia="it-IT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>e</w:t>
      </w:r>
      <w:r w:rsidR="00E61010" w:rsidRPr="00F01C5A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 xml:space="preserve">st contrôlée, même indirectement, par les </w:t>
      </w:r>
      <w:r w:rsidR="00F3294B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 xml:space="preserve">entreprises </w:t>
      </w:r>
      <w:r w:rsidR="00E61010" w:rsidRPr="00F01C5A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>suivantes:</w:t>
      </w:r>
    </w:p>
    <w:p w14:paraId="4F7C2573" w14:textId="4D70151D" w:rsidR="0079761E" w:rsidRPr="00F01C5A" w:rsidRDefault="00E61010">
      <w:pPr>
        <w:spacing w:before="102" w:line="276" w:lineRule="auto"/>
        <w:ind w:left="426"/>
        <w:rPr>
          <w:rFonts w:ascii="Arial" w:eastAsia="Times New Roman" w:hAnsi="Arial" w:cs="Arial"/>
          <w:sz w:val="22"/>
          <w:szCs w:val="22"/>
          <w:lang w:val="fr-FR" w:eastAsia="it-IT"/>
        </w:rPr>
      </w:pPr>
      <w:r w:rsidRPr="00F01C5A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lastRenderedPageBreak/>
        <w:t>(</w:t>
      </w:r>
      <w:r w:rsidRPr="00F01C5A">
        <w:rPr>
          <w:rFonts w:ascii="Arial" w:eastAsia="Times New Roman" w:hAnsi="Arial" w:cs="Arial"/>
          <w:i/>
          <w:iCs/>
          <w:color w:val="000000"/>
          <w:sz w:val="22"/>
          <w:szCs w:val="22"/>
          <w:lang w:val="fr-FR" w:eastAsia="it-IT"/>
        </w:rPr>
        <w:t xml:space="preserve">Nom </w:t>
      </w:r>
      <w:r w:rsidR="00F3294B">
        <w:rPr>
          <w:rFonts w:ascii="Arial" w:eastAsia="Times New Roman" w:hAnsi="Arial" w:cs="Arial"/>
          <w:i/>
          <w:iCs/>
          <w:color w:val="000000"/>
          <w:sz w:val="22"/>
          <w:szCs w:val="22"/>
          <w:lang w:val="fr-FR" w:eastAsia="it-IT"/>
        </w:rPr>
        <w:t xml:space="preserve">et </w:t>
      </w:r>
      <w:r w:rsidRPr="00F01C5A">
        <w:rPr>
          <w:rFonts w:ascii="Arial" w:eastAsia="Times New Roman" w:hAnsi="Arial" w:cs="Arial"/>
          <w:i/>
          <w:iCs/>
          <w:color w:val="000000"/>
          <w:sz w:val="22"/>
          <w:szCs w:val="22"/>
          <w:lang w:val="fr-FR" w:eastAsia="it-IT"/>
        </w:rPr>
        <w:t xml:space="preserve">données </w:t>
      </w:r>
      <w:r w:rsidR="00F3294B">
        <w:rPr>
          <w:rFonts w:ascii="Arial" w:eastAsia="Times New Roman" w:hAnsi="Arial" w:cs="Arial"/>
          <w:i/>
          <w:iCs/>
          <w:color w:val="000000"/>
          <w:sz w:val="22"/>
          <w:szCs w:val="22"/>
          <w:lang w:val="fr-FR" w:eastAsia="it-IT"/>
        </w:rPr>
        <w:t>de l’entreprise</w:t>
      </w:r>
      <w:r w:rsidRPr="00F01C5A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>)</w:t>
      </w:r>
    </w:p>
    <w:p w14:paraId="68B58351" w14:textId="77777777" w:rsidR="0079761E" w:rsidRPr="00F01C5A" w:rsidRDefault="00E61010">
      <w:pPr>
        <w:tabs>
          <w:tab w:val="left" w:pos="426"/>
        </w:tabs>
        <w:spacing w:before="102" w:after="119"/>
        <w:ind w:left="426"/>
        <w:rPr>
          <w:rFonts w:ascii="Arial" w:eastAsia="Times New Roman" w:hAnsi="Arial" w:cs="Arial"/>
          <w:sz w:val="22"/>
          <w:szCs w:val="22"/>
          <w:lang w:val="fr-FR" w:eastAsia="it-IT"/>
        </w:rPr>
      </w:pPr>
      <w:r w:rsidRPr="00F01C5A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7BB2C3" w14:textId="77777777" w:rsidR="00BE7798" w:rsidRPr="00F01C5A" w:rsidRDefault="00BE7798" w:rsidP="00080BE8">
      <w:pPr>
        <w:spacing w:before="102" w:after="240" w:line="276" w:lineRule="auto"/>
        <w:ind w:left="709"/>
        <w:jc w:val="both"/>
        <w:rPr>
          <w:rFonts w:ascii="Arial" w:eastAsia="Times New Roman" w:hAnsi="Arial" w:cs="Arial"/>
          <w:sz w:val="22"/>
          <w:szCs w:val="22"/>
          <w:lang w:val="fr-FR" w:eastAsia="it-IT"/>
        </w:rPr>
      </w:pPr>
    </w:p>
    <w:p w14:paraId="2285B1BE" w14:textId="6356954F" w:rsidR="0079761E" w:rsidRPr="00F01C5A" w:rsidRDefault="00B67DAF">
      <w:pPr>
        <w:pStyle w:val="Paragrafoelenco"/>
        <w:numPr>
          <w:ilvl w:val="0"/>
          <w:numId w:val="7"/>
        </w:numPr>
        <w:spacing w:before="102" w:line="276" w:lineRule="auto"/>
        <w:ind w:left="426"/>
        <w:jc w:val="both"/>
        <w:rPr>
          <w:rFonts w:ascii="Arial" w:eastAsia="Times New Roman" w:hAnsi="Arial" w:cs="Arial"/>
          <w:sz w:val="22"/>
          <w:szCs w:val="22"/>
          <w:lang w:val="fr-FR" w:eastAsia="it-IT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>n</w:t>
      </w:r>
      <w:r w:rsidR="00E61010" w:rsidRPr="00F01C5A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>'a pas été impliqué</w:t>
      </w:r>
      <w:r w:rsidR="009719D4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>e</w:t>
      </w:r>
      <w:r w:rsidR="00E61010" w:rsidRPr="00F01C5A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 xml:space="preserve"> dans des processus d'acquisition/fusion,</w:t>
      </w:r>
    </w:p>
    <w:p w14:paraId="7E0083C3" w14:textId="77777777" w:rsidR="0079761E" w:rsidRPr="00F01C5A" w:rsidRDefault="00E61010">
      <w:pPr>
        <w:tabs>
          <w:tab w:val="left" w:pos="567"/>
        </w:tabs>
        <w:spacing w:before="102" w:line="276" w:lineRule="auto"/>
        <w:ind w:left="426"/>
        <w:jc w:val="both"/>
        <w:rPr>
          <w:rFonts w:ascii="Arial" w:eastAsia="Times New Roman" w:hAnsi="Arial" w:cs="Arial"/>
          <w:sz w:val="22"/>
          <w:szCs w:val="22"/>
          <w:lang w:val="fr-FR" w:eastAsia="it-IT"/>
        </w:rPr>
      </w:pPr>
      <w:r w:rsidRPr="00F01C5A">
        <w:rPr>
          <w:rFonts w:ascii="Arial" w:eastAsia="Times New Roman" w:hAnsi="Arial" w:cs="Arial"/>
          <w:i/>
          <w:iCs/>
          <w:color w:val="000000"/>
          <w:sz w:val="22"/>
          <w:szCs w:val="22"/>
          <w:lang w:val="fr-FR" w:eastAsia="it-IT"/>
        </w:rPr>
        <w:t>ou</w:t>
      </w:r>
    </w:p>
    <w:p w14:paraId="74CBC374" w14:textId="42751FB9" w:rsidR="0079761E" w:rsidRPr="00F01C5A" w:rsidRDefault="00B67DAF">
      <w:pPr>
        <w:pStyle w:val="Paragrafoelenco"/>
        <w:numPr>
          <w:ilvl w:val="0"/>
          <w:numId w:val="7"/>
        </w:numPr>
        <w:spacing w:before="102" w:line="276" w:lineRule="auto"/>
        <w:ind w:left="426"/>
        <w:jc w:val="both"/>
        <w:rPr>
          <w:rFonts w:ascii="Arial" w:eastAsia="Times New Roman" w:hAnsi="Arial" w:cs="Arial"/>
          <w:sz w:val="22"/>
          <w:szCs w:val="22"/>
          <w:lang w:val="fr-FR" w:eastAsia="it-IT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>a</w:t>
      </w:r>
      <w:r w:rsidR="00E61010" w:rsidRPr="00F01C5A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 xml:space="preserve"> été impliqué</w:t>
      </w:r>
      <w:r w:rsidR="009719D4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>e</w:t>
      </w:r>
      <w:r w:rsidR="00E61010" w:rsidRPr="00F01C5A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 xml:space="preserve"> dans des processus d'acquisition/fusion, par conséquent chacune des </w:t>
      </w:r>
      <w:r w:rsidR="009719D4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>entreprises</w:t>
      </w:r>
      <w:r w:rsidR="00E61010" w:rsidRPr="00F01C5A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 xml:space="preserve"> impliquées dans la fusion ou l'acquisition a bénéficié de</w:t>
      </w:r>
      <w:r w:rsidR="00455C0E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>s</w:t>
      </w:r>
      <w:r w:rsidR="00E61010" w:rsidRPr="00F01C5A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 xml:space="preserve"> </w:t>
      </w:r>
      <w:r w:rsidR="00690702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>subventions</w:t>
      </w:r>
      <w:r w:rsidR="00E61010" w:rsidRPr="00F01C5A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 xml:space="preserve"> publiques suivantes dans le cadre du régime </w:t>
      </w:r>
      <w:r w:rsidR="00455C0E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>« </w:t>
      </w:r>
      <w:r w:rsidR="00E61010" w:rsidRPr="00F01C5A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>de minimis</w:t>
      </w:r>
      <w:r w:rsidR="00455C0E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> »</w:t>
      </w:r>
      <w:r w:rsidR="00E61010" w:rsidRPr="00F01C5A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 xml:space="preserve"> au cours de l'exercice </w:t>
      </w:r>
      <w:r w:rsidR="00455C0E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 xml:space="preserve">financier </w:t>
      </w:r>
      <w:r w:rsidR="00E61010" w:rsidRPr="00F01C5A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 xml:space="preserve">actuel et des deux exercices </w:t>
      </w:r>
      <w:r w:rsidR="00455C0E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 xml:space="preserve">financiers </w:t>
      </w:r>
      <w:r w:rsidR="00E61010" w:rsidRPr="00F01C5A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>précédents (</w:t>
      </w:r>
      <w:r w:rsidR="00E61010" w:rsidRPr="00F01C5A">
        <w:rPr>
          <w:rFonts w:ascii="Arial" w:eastAsia="Times New Roman" w:hAnsi="Arial" w:cs="Arial"/>
          <w:i/>
          <w:iCs/>
          <w:color w:val="000000"/>
          <w:sz w:val="22"/>
          <w:szCs w:val="22"/>
          <w:lang w:val="fr-FR" w:eastAsia="it-IT"/>
        </w:rPr>
        <w:t>rempli</w:t>
      </w:r>
      <w:r w:rsidR="00690702">
        <w:rPr>
          <w:rFonts w:ascii="Arial" w:eastAsia="Times New Roman" w:hAnsi="Arial" w:cs="Arial"/>
          <w:i/>
          <w:iCs/>
          <w:color w:val="000000"/>
          <w:sz w:val="22"/>
          <w:szCs w:val="22"/>
          <w:lang w:val="fr-FR" w:eastAsia="it-IT"/>
        </w:rPr>
        <w:t>ssez</w:t>
      </w:r>
      <w:r w:rsidR="00E61010" w:rsidRPr="00F01C5A">
        <w:rPr>
          <w:rFonts w:ascii="Arial" w:eastAsia="Times New Roman" w:hAnsi="Arial" w:cs="Arial"/>
          <w:i/>
          <w:iCs/>
          <w:color w:val="000000"/>
          <w:sz w:val="22"/>
          <w:szCs w:val="22"/>
          <w:lang w:val="fr-FR" w:eastAsia="it-IT"/>
        </w:rPr>
        <w:t xml:space="preserve"> le tableau ci-dessous)</w:t>
      </w:r>
    </w:p>
    <w:p w14:paraId="48161D78" w14:textId="77777777" w:rsidR="0051331B" w:rsidRPr="00F01C5A" w:rsidRDefault="0051331B" w:rsidP="00BB06BA">
      <w:pPr>
        <w:pStyle w:val="Paragrafoelenco"/>
        <w:numPr>
          <w:ilvl w:val="0"/>
          <w:numId w:val="7"/>
        </w:numPr>
        <w:spacing w:before="102" w:line="276" w:lineRule="auto"/>
        <w:ind w:left="426"/>
        <w:jc w:val="both"/>
        <w:rPr>
          <w:rFonts w:ascii="Arial" w:eastAsia="Times New Roman" w:hAnsi="Arial" w:cs="Arial"/>
          <w:sz w:val="22"/>
          <w:szCs w:val="22"/>
          <w:lang w:val="fr-FR" w:eastAsia="it-IT"/>
        </w:rPr>
      </w:pPr>
    </w:p>
    <w:p w14:paraId="137566D4" w14:textId="77777777" w:rsidR="0051331B" w:rsidRPr="00F01C5A" w:rsidRDefault="0051331B" w:rsidP="00080BE8">
      <w:pPr>
        <w:spacing w:before="102" w:line="276" w:lineRule="auto"/>
        <w:jc w:val="both"/>
        <w:rPr>
          <w:rFonts w:ascii="Arial" w:eastAsia="Times New Roman" w:hAnsi="Arial" w:cs="Arial"/>
          <w:sz w:val="22"/>
          <w:szCs w:val="22"/>
          <w:lang w:val="fr-FR" w:eastAsia="it-IT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4"/>
        <w:gridCol w:w="2777"/>
        <w:gridCol w:w="1010"/>
        <w:gridCol w:w="1663"/>
        <w:gridCol w:w="1458"/>
        <w:gridCol w:w="713"/>
        <w:gridCol w:w="1016"/>
      </w:tblGrid>
      <w:tr w:rsidR="00106D91" w:rsidRPr="00F01C5A" w14:paraId="0010D4E7" w14:textId="77777777" w:rsidTr="0051331B">
        <w:trPr>
          <w:trHeight w:val="1295"/>
          <w:tblCellSpacing w:w="0" w:type="dxa"/>
        </w:trPr>
        <w:tc>
          <w:tcPr>
            <w:tcW w:w="0" w:type="auto"/>
            <w:vMerge w:val="restart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19F68B84" w14:textId="77777777" w:rsidR="0079761E" w:rsidRPr="00455C0E" w:rsidRDefault="00E61010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fr-FR" w:eastAsia="it-IT"/>
              </w:rPr>
            </w:pPr>
            <w:r w:rsidRPr="00455C0E">
              <w:rPr>
                <w:rFonts w:ascii="Arial" w:eastAsia="Times New Roman" w:hAnsi="Arial" w:cs="Arial"/>
                <w:sz w:val="16"/>
                <w:szCs w:val="16"/>
                <w:lang w:val="fr-FR" w:eastAsia="it-IT"/>
              </w:rPr>
              <w:t xml:space="preserve">Entreprise bénéficiaire </w:t>
            </w:r>
            <w:bookmarkStart w:id="0" w:name="sdfootnote1anc"/>
            <w:r w:rsidRPr="00455C0E">
              <w:rPr>
                <w:rStyle w:val="Rimandonotaapidipagina"/>
                <w:rFonts w:ascii="Arial" w:eastAsia="Times New Roman" w:hAnsi="Arial" w:cs="Arial"/>
                <w:sz w:val="16"/>
                <w:szCs w:val="16"/>
                <w:lang w:val="fr-FR" w:eastAsia="it-IT"/>
              </w:rPr>
              <w:footnoteReference w:id="1"/>
            </w:r>
            <w:bookmarkEnd w:id="0"/>
          </w:p>
        </w:tc>
        <w:tc>
          <w:tcPr>
            <w:tcW w:w="0" w:type="auto"/>
            <w:vMerge w:val="restart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2252F8C8" w14:textId="596FF340" w:rsidR="0079761E" w:rsidRPr="00455C0E" w:rsidRDefault="00E61010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fr-FR" w:eastAsia="it-IT"/>
              </w:rPr>
            </w:pPr>
            <w:r w:rsidRPr="00455C0E">
              <w:rPr>
                <w:rFonts w:ascii="Arial" w:eastAsia="Times New Roman" w:hAnsi="Arial" w:cs="Arial"/>
                <w:sz w:val="16"/>
                <w:szCs w:val="16"/>
                <w:lang w:val="fr-FR" w:eastAsia="it-IT"/>
              </w:rPr>
              <w:t>Mesure d'octroi d</w:t>
            </w:r>
            <w:r w:rsidR="00455C0E" w:rsidRPr="00455C0E">
              <w:rPr>
                <w:rFonts w:ascii="Arial" w:eastAsia="Times New Roman" w:hAnsi="Arial" w:cs="Arial"/>
                <w:sz w:val="16"/>
                <w:szCs w:val="16"/>
                <w:lang w:val="fr-FR" w:eastAsia="it-IT"/>
              </w:rPr>
              <w:t xml:space="preserve">es </w:t>
            </w:r>
            <w:r w:rsidR="00690702">
              <w:rPr>
                <w:rFonts w:ascii="Arial" w:eastAsia="Times New Roman" w:hAnsi="Arial" w:cs="Arial"/>
                <w:sz w:val="16"/>
                <w:szCs w:val="16"/>
                <w:lang w:val="fr-FR" w:eastAsia="it-IT"/>
              </w:rPr>
              <w:t>subventions</w:t>
            </w:r>
            <w:r w:rsidR="00455C0E" w:rsidRPr="00455C0E">
              <w:rPr>
                <w:rFonts w:ascii="Arial" w:eastAsia="Times New Roman" w:hAnsi="Arial" w:cs="Arial"/>
                <w:sz w:val="16"/>
                <w:szCs w:val="16"/>
                <w:lang w:val="fr-FR" w:eastAsia="it-IT"/>
              </w:rPr>
              <w:t>/R</w:t>
            </w:r>
            <w:r w:rsidRPr="00455C0E">
              <w:rPr>
                <w:rFonts w:ascii="Arial" w:eastAsia="Times New Roman" w:hAnsi="Arial" w:cs="Arial"/>
                <w:sz w:val="16"/>
                <w:szCs w:val="16"/>
                <w:lang w:val="fr-FR" w:eastAsia="it-IT"/>
              </w:rPr>
              <w:t>églementation communautaire</w:t>
            </w:r>
          </w:p>
        </w:tc>
        <w:tc>
          <w:tcPr>
            <w:tcW w:w="0" w:type="auto"/>
            <w:vMerge w:val="restart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641EE27A" w14:textId="77777777" w:rsidR="0079761E" w:rsidRPr="00455C0E" w:rsidRDefault="00E61010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fr-FR" w:eastAsia="it-IT"/>
              </w:rPr>
            </w:pPr>
            <w:r w:rsidRPr="00455C0E">
              <w:rPr>
                <w:rFonts w:ascii="Arial" w:eastAsia="Times New Roman" w:hAnsi="Arial" w:cs="Arial"/>
                <w:sz w:val="16"/>
                <w:szCs w:val="16"/>
                <w:lang w:val="fr-FR" w:eastAsia="it-IT"/>
              </w:rPr>
              <w:t>Date d'attribution</w:t>
            </w:r>
          </w:p>
        </w:tc>
        <w:tc>
          <w:tcPr>
            <w:tcW w:w="0" w:type="auto"/>
            <w:vMerge w:val="restart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0FE349A6" w14:textId="102484BF" w:rsidR="0079761E" w:rsidRPr="00455C0E" w:rsidRDefault="00E61010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fr-FR" w:eastAsia="it-IT"/>
              </w:rPr>
            </w:pPr>
            <w:r w:rsidRPr="00455C0E">
              <w:rPr>
                <w:rFonts w:ascii="Arial" w:eastAsia="Times New Roman" w:hAnsi="Arial" w:cs="Arial"/>
                <w:sz w:val="16"/>
                <w:szCs w:val="16"/>
                <w:lang w:val="fr-FR" w:eastAsia="it-IT"/>
              </w:rPr>
              <w:t>Nature de l</w:t>
            </w:r>
            <w:r w:rsidR="00106D91">
              <w:rPr>
                <w:rFonts w:ascii="Arial" w:eastAsia="Times New Roman" w:hAnsi="Arial" w:cs="Arial"/>
                <w:sz w:val="16"/>
                <w:szCs w:val="16"/>
                <w:lang w:val="fr-FR" w:eastAsia="it-IT"/>
              </w:rPr>
              <w:t>’aide</w:t>
            </w:r>
            <w:r w:rsidRPr="00455C0E">
              <w:rPr>
                <w:rFonts w:ascii="Arial" w:eastAsia="Times New Roman" w:hAnsi="Arial" w:cs="Arial"/>
                <w:sz w:val="16"/>
                <w:szCs w:val="16"/>
                <w:lang w:val="fr-FR" w:eastAsia="it-IT"/>
              </w:rPr>
              <w:t xml:space="preserve"> (subvention</w:t>
            </w:r>
            <w:r w:rsidR="00455C0E" w:rsidRPr="00455C0E">
              <w:rPr>
                <w:rFonts w:ascii="Arial" w:eastAsia="Times New Roman" w:hAnsi="Arial" w:cs="Arial"/>
                <w:sz w:val="16"/>
                <w:szCs w:val="16"/>
                <w:lang w:val="fr-FR" w:eastAsia="it-IT"/>
              </w:rPr>
              <w:t>,</w:t>
            </w:r>
            <w:r w:rsidRPr="00455C0E">
              <w:rPr>
                <w:rFonts w:ascii="Arial" w:eastAsia="Times New Roman" w:hAnsi="Arial" w:cs="Arial"/>
                <w:sz w:val="16"/>
                <w:szCs w:val="16"/>
                <w:lang w:val="fr-FR" w:eastAsia="it-IT"/>
              </w:rPr>
              <w:t xml:space="preserve"> prêts, garanties, etc.)</w:t>
            </w:r>
          </w:p>
        </w:tc>
        <w:tc>
          <w:tcPr>
            <w:tcW w:w="0" w:type="auto"/>
            <w:vMerge w:val="restart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1D8D2B4A" w14:textId="77777777" w:rsidR="0079761E" w:rsidRPr="00455C0E" w:rsidRDefault="00E61010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fr-FR" w:eastAsia="it-IT"/>
              </w:rPr>
            </w:pPr>
            <w:r w:rsidRPr="00455C0E">
              <w:rPr>
                <w:rFonts w:ascii="Arial" w:eastAsia="Times New Roman" w:hAnsi="Arial" w:cs="Arial"/>
                <w:sz w:val="16"/>
                <w:szCs w:val="16"/>
                <w:lang w:val="fr-FR" w:eastAsia="it-IT"/>
              </w:rPr>
              <w:t xml:space="preserve">Organisme subventionnaire </w:t>
            </w:r>
            <w:bookmarkStart w:id="1" w:name="sdfootnote2anc"/>
            <w:r w:rsidRPr="00455C0E">
              <w:rPr>
                <w:rStyle w:val="Rimandonotaapidipagina"/>
                <w:rFonts w:ascii="Arial" w:eastAsia="Times New Roman" w:hAnsi="Arial" w:cs="Arial"/>
                <w:sz w:val="16"/>
                <w:szCs w:val="16"/>
                <w:lang w:val="fr-FR" w:eastAsia="it-IT"/>
              </w:rPr>
              <w:footnoteReference w:id="2"/>
            </w:r>
            <w:bookmarkEnd w:id="1"/>
          </w:p>
        </w:tc>
        <w:tc>
          <w:tcPr>
            <w:tcW w:w="0" w:type="auto"/>
            <w:gridSpan w:val="2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4BC28262" w14:textId="0C086806" w:rsidR="0079761E" w:rsidRPr="00455C0E" w:rsidRDefault="00E61010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fr-FR" w:eastAsia="it-IT"/>
              </w:rPr>
            </w:pPr>
            <w:r w:rsidRPr="00455C0E">
              <w:rPr>
                <w:rFonts w:ascii="Arial" w:eastAsia="Times New Roman" w:hAnsi="Arial" w:cs="Arial"/>
                <w:sz w:val="16"/>
                <w:szCs w:val="16"/>
                <w:lang w:val="fr-FR" w:eastAsia="it-IT"/>
              </w:rPr>
              <w:t xml:space="preserve">Montant de l'aide </w:t>
            </w:r>
            <w:r w:rsidRPr="00455C0E">
              <w:rPr>
                <w:rFonts w:ascii="Arial" w:eastAsia="Times New Roman" w:hAnsi="Arial" w:cs="Arial"/>
                <w:sz w:val="16"/>
                <w:szCs w:val="16"/>
                <w:lang w:val="fr-FR" w:eastAsia="it-IT"/>
              </w:rPr>
              <w:br/>
              <w:t xml:space="preserve">(en </w:t>
            </w:r>
            <w:r w:rsidR="00B67DAF">
              <w:rPr>
                <w:rFonts w:ascii="Arial" w:eastAsia="Times New Roman" w:hAnsi="Arial" w:cs="Arial"/>
                <w:sz w:val="16"/>
                <w:szCs w:val="16"/>
                <w:lang w:val="fr-FR" w:eastAsia="it-IT"/>
              </w:rPr>
              <w:t>équivalent-subvention brut</w:t>
            </w:r>
            <w:r w:rsidRPr="00455C0E">
              <w:rPr>
                <w:rFonts w:ascii="Arial" w:eastAsia="Times New Roman" w:hAnsi="Arial" w:cs="Arial"/>
                <w:sz w:val="16"/>
                <w:szCs w:val="16"/>
                <w:lang w:val="fr-FR" w:eastAsia="it-IT"/>
              </w:rPr>
              <w:t>)</w:t>
            </w:r>
          </w:p>
        </w:tc>
      </w:tr>
      <w:tr w:rsidR="00106D91" w:rsidRPr="00F01C5A" w14:paraId="71C191BB" w14:textId="77777777" w:rsidTr="0051331B">
        <w:trPr>
          <w:trHeight w:val="1295"/>
          <w:tblCellSpacing w:w="0" w:type="dxa"/>
        </w:trPr>
        <w:tc>
          <w:tcPr>
            <w:tcW w:w="0" w:type="auto"/>
            <w:vMerge/>
            <w:hideMark/>
          </w:tcPr>
          <w:p w14:paraId="20C45998" w14:textId="77777777" w:rsidR="0051331B" w:rsidRPr="00455C0E" w:rsidRDefault="0051331B" w:rsidP="0051331B">
            <w:pPr>
              <w:rPr>
                <w:rFonts w:ascii="Arial" w:eastAsia="Times New Roman" w:hAnsi="Arial" w:cs="Arial"/>
                <w:sz w:val="16"/>
                <w:szCs w:val="16"/>
                <w:lang w:val="fr-FR" w:eastAsia="it-IT"/>
              </w:rPr>
            </w:pPr>
          </w:p>
        </w:tc>
        <w:tc>
          <w:tcPr>
            <w:tcW w:w="0" w:type="auto"/>
            <w:vMerge/>
            <w:hideMark/>
          </w:tcPr>
          <w:p w14:paraId="27ADCE20" w14:textId="77777777" w:rsidR="0051331B" w:rsidRPr="00455C0E" w:rsidRDefault="0051331B" w:rsidP="0051331B">
            <w:pPr>
              <w:rPr>
                <w:rFonts w:ascii="Arial" w:eastAsia="Times New Roman" w:hAnsi="Arial" w:cs="Arial"/>
                <w:sz w:val="16"/>
                <w:szCs w:val="16"/>
                <w:lang w:val="fr-FR" w:eastAsia="it-IT"/>
              </w:rPr>
            </w:pPr>
          </w:p>
        </w:tc>
        <w:tc>
          <w:tcPr>
            <w:tcW w:w="0" w:type="auto"/>
            <w:vMerge/>
            <w:hideMark/>
          </w:tcPr>
          <w:p w14:paraId="51C961B0" w14:textId="77777777" w:rsidR="0051331B" w:rsidRPr="00455C0E" w:rsidRDefault="0051331B" w:rsidP="0051331B">
            <w:pPr>
              <w:rPr>
                <w:rFonts w:ascii="Arial" w:eastAsia="Times New Roman" w:hAnsi="Arial" w:cs="Arial"/>
                <w:sz w:val="16"/>
                <w:szCs w:val="16"/>
                <w:lang w:val="fr-FR" w:eastAsia="it-IT"/>
              </w:rPr>
            </w:pPr>
          </w:p>
        </w:tc>
        <w:tc>
          <w:tcPr>
            <w:tcW w:w="0" w:type="auto"/>
            <w:vMerge/>
            <w:hideMark/>
          </w:tcPr>
          <w:p w14:paraId="35B58264" w14:textId="77777777" w:rsidR="0051331B" w:rsidRPr="00455C0E" w:rsidRDefault="0051331B" w:rsidP="0051331B">
            <w:pPr>
              <w:rPr>
                <w:rFonts w:ascii="Arial" w:eastAsia="Times New Roman" w:hAnsi="Arial" w:cs="Arial"/>
                <w:sz w:val="16"/>
                <w:szCs w:val="16"/>
                <w:lang w:val="fr-FR" w:eastAsia="it-IT"/>
              </w:rPr>
            </w:pPr>
          </w:p>
        </w:tc>
        <w:tc>
          <w:tcPr>
            <w:tcW w:w="0" w:type="auto"/>
            <w:vMerge/>
            <w:hideMark/>
          </w:tcPr>
          <w:p w14:paraId="0F580DEC" w14:textId="77777777" w:rsidR="0051331B" w:rsidRPr="00455C0E" w:rsidRDefault="0051331B" w:rsidP="0051331B">
            <w:pPr>
              <w:rPr>
                <w:rFonts w:ascii="Arial" w:eastAsia="Times New Roman" w:hAnsi="Arial" w:cs="Arial"/>
                <w:sz w:val="16"/>
                <w:szCs w:val="16"/>
                <w:lang w:val="fr-FR" w:eastAsia="it-IT"/>
              </w:rPr>
            </w:pPr>
          </w:p>
        </w:tc>
        <w:tc>
          <w:tcPr>
            <w:tcW w:w="0" w:type="auto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401AD72C" w14:textId="77777777" w:rsidR="0079761E" w:rsidRPr="00455C0E" w:rsidRDefault="00E61010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fr-FR" w:eastAsia="it-IT"/>
              </w:rPr>
            </w:pPr>
            <w:r w:rsidRPr="00455C0E">
              <w:rPr>
                <w:rFonts w:ascii="Arial" w:eastAsia="Times New Roman" w:hAnsi="Arial" w:cs="Arial"/>
                <w:sz w:val="16"/>
                <w:szCs w:val="16"/>
                <w:lang w:val="fr-FR" w:eastAsia="it-IT"/>
              </w:rPr>
              <w:t>Accordé</w:t>
            </w:r>
          </w:p>
        </w:tc>
        <w:tc>
          <w:tcPr>
            <w:tcW w:w="0" w:type="auto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60BD94EA" w14:textId="7C65B243" w:rsidR="0079761E" w:rsidRPr="00455C0E" w:rsidRDefault="00E61010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fr-FR" w:eastAsia="it-IT"/>
              </w:rPr>
            </w:pPr>
            <w:r w:rsidRPr="00455C0E">
              <w:rPr>
                <w:rFonts w:ascii="Arial" w:eastAsia="Times New Roman" w:hAnsi="Arial" w:cs="Arial"/>
                <w:sz w:val="16"/>
                <w:szCs w:val="16"/>
                <w:lang w:val="fr-FR" w:eastAsia="it-IT"/>
              </w:rPr>
              <w:t>Pa</w:t>
            </w:r>
            <w:r w:rsidR="00B67DAF">
              <w:rPr>
                <w:rFonts w:ascii="Arial" w:eastAsia="Times New Roman" w:hAnsi="Arial" w:cs="Arial"/>
                <w:sz w:val="16"/>
                <w:szCs w:val="16"/>
                <w:lang w:val="fr-FR" w:eastAsia="it-IT"/>
              </w:rPr>
              <w:t>iement final</w:t>
            </w:r>
            <w:r w:rsidRPr="00455C0E">
              <w:rPr>
                <w:rFonts w:ascii="Arial" w:eastAsia="Times New Roman" w:hAnsi="Arial" w:cs="Arial"/>
                <w:sz w:val="16"/>
                <w:szCs w:val="16"/>
                <w:lang w:val="fr-FR" w:eastAsia="it-IT"/>
              </w:rPr>
              <w:t xml:space="preserve"> </w:t>
            </w:r>
            <w:bookmarkStart w:id="2" w:name="sdfootnote3anc"/>
            <w:r w:rsidRPr="00455C0E">
              <w:rPr>
                <w:rStyle w:val="Rimandonotaapidipagina"/>
                <w:rFonts w:ascii="Arial" w:eastAsia="Times New Roman" w:hAnsi="Arial" w:cs="Arial"/>
                <w:sz w:val="16"/>
                <w:szCs w:val="16"/>
                <w:lang w:val="fr-FR" w:eastAsia="it-IT"/>
              </w:rPr>
              <w:footnoteReference w:id="3"/>
            </w:r>
          </w:p>
          <w:bookmarkEnd w:id="2"/>
          <w:p w14:paraId="6406BE5B" w14:textId="77777777" w:rsidR="00BE7798" w:rsidRPr="00455C0E" w:rsidRDefault="00BE7798" w:rsidP="0051331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fr-FR" w:eastAsia="it-IT"/>
              </w:rPr>
            </w:pPr>
          </w:p>
        </w:tc>
      </w:tr>
      <w:tr w:rsidR="00106D91" w:rsidRPr="00F01C5A" w14:paraId="038DE1FD" w14:textId="77777777" w:rsidTr="0051331B">
        <w:trPr>
          <w:trHeight w:val="1295"/>
          <w:tblCellSpacing w:w="0" w:type="dxa"/>
        </w:trPr>
        <w:tc>
          <w:tcPr>
            <w:tcW w:w="0" w:type="auto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2A00A99F" w14:textId="77777777" w:rsidR="00BE7798" w:rsidRPr="00F01C5A" w:rsidRDefault="00BE7798" w:rsidP="0051331B">
            <w:pPr>
              <w:spacing w:line="276" w:lineRule="auto"/>
              <w:ind w:firstLine="363"/>
              <w:rPr>
                <w:rFonts w:ascii="Arial" w:eastAsia="Times New Roman" w:hAnsi="Arial" w:cs="Arial"/>
                <w:sz w:val="22"/>
                <w:szCs w:val="22"/>
                <w:lang w:val="fr-FR" w:eastAsia="it-IT"/>
              </w:rPr>
            </w:pPr>
          </w:p>
        </w:tc>
        <w:tc>
          <w:tcPr>
            <w:tcW w:w="0" w:type="auto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767807CF" w14:textId="77777777" w:rsidR="00BE7798" w:rsidRPr="00F01C5A" w:rsidRDefault="00BE7798" w:rsidP="0051331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fr-FR" w:eastAsia="it-IT"/>
              </w:rPr>
            </w:pPr>
          </w:p>
        </w:tc>
        <w:tc>
          <w:tcPr>
            <w:tcW w:w="0" w:type="auto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75D0823D" w14:textId="77777777" w:rsidR="00BE7798" w:rsidRPr="00F01C5A" w:rsidRDefault="00BE7798" w:rsidP="0051331B">
            <w:pPr>
              <w:spacing w:line="276" w:lineRule="auto"/>
              <w:ind w:firstLine="363"/>
              <w:rPr>
                <w:rFonts w:ascii="Arial" w:eastAsia="Times New Roman" w:hAnsi="Arial" w:cs="Arial"/>
                <w:sz w:val="22"/>
                <w:szCs w:val="22"/>
                <w:lang w:val="fr-FR" w:eastAsia="it-IT"/>
              </w:rPr>
            </w:pPr>
          </w:p>
        </w:tc>
        <w:tc>
          <w:tcPr>
            <w:tcW w:w="0" w:type="auto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5B2149AE" w14:textId="77777777" w:rsidR="00BE7798" w:rsidRPr="00F01C5A" w:rsidRDefault="00BE7798" w:rsidP="0051331B">
            <w:pPr>
              <w:spacing w:line="276" w:lineRule="auto"/>
              <w:ind w:firstLine="363"/>
              <w:rPr>
                <w:rFonts w:ascii="Arial" w:eastAsia="Times New Roman" w:hAnsi="Arial" w:cs="Arial"/>
                <w:sz w:val="22"/>
                <w:szCs w:val="22"/>
                <w:lang w:val="fr-FR" w:eastAsia="it-IT"/>
              </w:rPr>
            </w:pPr>
          </w:p>
        </w:tc>
        <w:tc>
          <w:tcPr>
            <w:tcW w:w="0" w:type="auto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27148B3A" w14:textId="77777777" w:rsidR="00BE7798" w:rsidRPr="00F01C5A" w:rsidRDefault="00BE7798" w:rsidP="0051331B">
            <w:pPr>
              <w:spacing w:line="276" w:lineRule="auto"/>
              <w:ind w:firstLine="363"/>
              <w:rPr>
                <w:rFonts w:ascii="Arial" w:eastAsia="Times New Roman" w:hAnsi="Arial" w:cs="Arial"/>
                <w:sz w:val="22"/>
                <w:szCs w:val="22"/>
                <w:lang w:val="fr-FR" w:eastAsia="it-IT"/>
              </w:rPr>
            </w:pPr>
          </w:p>
        </w:tc>
        <w:tc>
          <w:tcPr>
            <w:tcW w:w="0" w:type="auto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5A2E02F1" w14:textId="77777777" w:rsidR="00BE7798" w:rsidRPr="00F01C5A" w:rsidRDefault="00BE7798" w:rsidP="0051331B">
            <w:pPr>
              <w:spacing w:line="276" w:lineRule="auto"/>
              <w:ind w:firstLine="363"/>
              <w:rPr>
                <w:rFonts w:ascii="Arial" w:eastAsia="Times New Roman" w:hAnsi="Arial" w:cs="Arial"/>
                <w:sz w:val="22"/>
                <w:szCs w:val="22"/>
                <w:lang w:val="fr-FR" w:eastAsia="it-IT"/>
              </w:rPr>
            </w:pPr>
          </w:p>
        </w:tc>
        <w:tc>
          <w:tcPr>
            <w:tcW w:w="0" w:type="auto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3233AD58" w14:textId="77777777" w:rsidR="00BE7798" w:rsidRPr="00F01C5A" w:rsidRDefault="00BE7798" w:rsidP="0051331B">
            <w:pPr>
              <w:spacing w:line="276" w:lineRule="auto"/>
              <w:ind w:firstLine="363"/>
              <w:rPr>
                <w:rFonts w:ascii="Arial" w:eastAsia="Times New Roman" w:hAnsi="Arial" w:cs="Arial"/>
                <w:sz w:val="22"/>
                <w:szCs w:val="22"/>
                <w:lang w:val="fr-FR" w:eastAsia="it-IT"/>
              </w:rPr>
            </w:pPr>
          </w:p>
        </w:tc>
      </w:tr>
      <w:tr w:rsidR="00106D91" w:rsidRPr="00F01C5A" w14:paraId="3FB12089" w14:textId="77777777" w:rsidTr="0051331B">
        <w:trPr>
          <w:trHeight w:val="1295"/>
          <w:tblCellSpacing w:w="0" w:type="dxa"/>
        </w:trPr>
        <w:tc>
          <w:tcPr>
            <w:tcW w:w="0" w:type="auto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7523524A" w14:textId="77777777" w:rsidR="00BE7798" w:rsidRPr="00F01C5A" w:rsidRDefault="00BE7798" w:rsidP="00A85EAA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fr-FR" w:eastAsia="it-IT"/>
              </w:rPr>
            </w:pPr>
          </w:p>
        </w:tc>
        <w:tc>
          <w:tcPr>
            <w:tcW w:w="0" w:type="auto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6718E79A" w14:textId="77777777" w:rsidR="00BE7798" w:rsidRPr="00F01C5A" w:rsidRDefault="00BE7798" w:rsidP="0051331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fr-FR" w:eastAsia="it-IT"/>
              </w:rPr>
            </w:pPr>
          </w:p>
        </w:tc>
        <w:tc>
          <w:tcPr>
            <w:tcW w:w="0" w:type="auto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4179EF90" w14:textId="77777777" w:rsidR="00BE7798" w:rsidRPr="00F01C5A" w:rsidRDefault="00BE7798" w:rsidP="0051331B">
            <w:pPr>
              <w:spacing w:line="276" w:lineRule="auto"/>
              <w:ind w:firstLine="363"/>
              <w:rPr>
                <w:rFonts w:ascii="Arial" w:eastAsia="Times New Roman" w:hAnsi="Arial" w:cs="Arial"/>
                <w:sz w:val="22"/>
                <w:szCs w:val="22"/>
                <w:lang w:val="fr-FR" w:eastAsia="it-IT"/>
              </w:rPr>
            </w:pPr>
          </w:p>
        </w:tc>
        <w:tc>
          <w:tcPr>
            <w:tcW w:w="0" w:type="auto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7DE8415F" w14:textId="77777777" w:rsidR="00BE7798" w:rsidRPr="00F01C5A" w:rsidRDefault="00BE7798" w:rsidP="0051331B">
            <w:pPr>
              <w:spacing w:line="276" w:lineRule="auto"/>
              <w:ind w:firstLine="363"/>
              <w:rPr>
                <w:rFonts w:ascii="Arial" w:eastAsia="Times New Roman" w:hAnsi="Arial" w:cs="Arial"/>
                <w:sz w:val="22"/>
                <w:szCs w:val="22"/>
                <w:lang w:val="fr-FR" w:eastAsia="it-IT"/>
              </w:rPr>
            </w:pPr>
          </w:p>
        </w:tc>
        <w:tc>
          <w:tcPr>
            <w:tcW w:w="0" w:type="auto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5220E673" w14:textId="77777777" w:rsidR="00BE7798" w:rsidRPr="00F01C5A" w:rsidRDefault="00BE7798" w:rsidP="0051331B">
            <w:pPr>
              <w:spacing w:line="276" w:lineRule="auto"/>
              <w:ind w:firstLine="363"/>
              <w:rPr>
                <w:rFonts w:ascii="Arial" w:eastAsia="Times New Roman" w:hAnsi="Arial" w:cs="Arial"/>
                <w:sz w:val="22"/>
                <w:szCs w:val="22"/>
                <w:lang w:val="fr-FR" w:eastAsia="it-IT"/>
              </w:rPr>
            </w:pPr>
          </w:p>
        </w:tc>
        <w:tc>
          <w:tcPr>
            <w:tcW w:w="0" w:type="auto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5335BD3E" w14:textId="77777777" w:rsidR="00BE7798" w:rsidRPr="00F01C5A" w:rsidRDefault="00BE7798" w:rsidP="0051331B">
            <w:pPr>
              <w:spacing w:line="276" w:lineRule="auto"/>
              <w:ind w:firstLine="363"/>
              <w:rPr>
                <w:rFonts w:ascii="Arial" w:eastAsia="Times New Roman" w:hAnsi="Arial" w:cs="Arial"/>
                <w:sz w:val="22"/>
                <w:szCs w:val="22"/>
                <w:lang w:val="fr-FR" w:eastAsia="it-IT"/>
              </w:rPr>
            </w:pPr>
          </w:p>
        </w:tc>
        <w:tc>
          <w:tcPr>
            <w:tcW w:w="0" w:type="auto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4FA9C9D7" w14:textId="77777777" w:rsidR="00BE7798" w:rsidRPr="00F01C5A" w:rsidRDefault="00BE7798" w:rsidP="0051331B">
            <w:pPr>
              <w:spacing w:line="276" w:lineRule="auto"/>
              <w:ind w:firstLine="363"/>
              <w:rPr>
                <w:rFonts w:ascii="Arial" w:eastAsia="Times New Roman" w:hAnsi="Arial" w:cs="Arial"/>
                <w:sz w:val="22"/>
                <w:szCs w:val="22"/>
                <w:lang w:val="fr-FR" w:eastAsia="it-IT"/>
              </w:rPr>
            </w:pPr>
          </w:p>
        </w:tc>
      </w:tr>
      <w:tr w:rsidR="00106D91" w:rsidRPr="00F01C5A" w14:paraId="5E5B48BD" w14:textId="77777777" w:rsidTr="0051331B">
        <w:trPr>
          <w:trHeight w:val="1295"/>
          <w:tblCellSpacing w:w="0" w:type="dxa"/>
        </w:trPr>
        <w:tc>
          <w:tcPr>
            <w:tcW w:w="0" w:type="auto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093A0309" w14:textId="77777777" w:rsidR="00BE7798" w:rsidRPr="00F01C5A" w:rsidRDefault="00BE7798" w:rsidP="0051331B">
            <w:pPr>
              <w:spacing w:line="276" w:lineRule="auto"/>
              <w:ind w:firstLine="363"/>
              <w:rPr>
                <w:rFonts w:ascii="Arial" w:eastAsia="Times New Roman" w:hAnsi="Arial" w:cs="Arial"/>
                <w:sz w:val="22"/>
                <w:szCs w:val="22"/>
                <w:lang w:val="fr-FR" w:eastAsia="it-IT"/>
              </w:rPr>
            </w:pPr>
          </w:p>
        </w:tc>
        <w:tc>
          <w:tcPr>
            <w:tcW w:w="0" w:type="auto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11932CE4" w14:textId="77777777" w:rsidR="00BE7798" w:rsidRPr="00F01C5A" w:rsidRDefault="00BE7798" w:rsidP="0051331B">
            <w:pPr>
              <w:spacing w:line="276" w:lineRule="auto"/>
              <w:ind w:firstLine="363"/>
              <w:rPr>
                <w:rFonts w:ascii="Arial" w:eastAsia="Times New Roman" w:hAnsi="Arial" w:cs="Arial"/>
                <w:sz w:val="22"/>
                <w:szCs w:val="22"/>
                <w:lang w:val="fr-FR" w:eastAsia="it-IT"/>
              </w:rPr>
            </w:pPr>
          </w:p>
        </w:tc>
        <w:tc>
          <w:tcPr>
            <w:tcW w:w="0" w:type="auto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562DD848" w14:textId="77777777" w:rsidR="00BE7798" w:rsidRPr="00F01C5A" w:rsidRDefault="00BE7798" w:rsidP="0051331B">
            <w:pPr>
              <w:spacing w:line="276" w:lineRule="auto"/>
              <w:ind w:firstLine="363"/>
              <w:rPr>
                <w:rFonts w:ascii="Arial" w:eastAsia="Times New Roman" w:hAnsi="Arial" w:cs="Arial"/>
                <w:sz w:val="22"/>
                <w:szCs w:val="22"/>
                <w:lang w:val="fr-FR" w:eastAsia="it-IT"/>
              </w:rPr>
            </w:pPr>
          </w:p>
        </w:tc>
        <w:tc>
          <w:tcPr>
            <w:tcW w:w="0" w:type="auto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37CF1780" w14:textId="77777777" w:rsidR="00BE7798" w:rsidRPr="00F01C5A" w:rsidRDefault="00BE7798" w:rsidP="0051331B">
            <w:pPr>
              <w:spacing w:line="276" w:lineRule="auto"/>
              <w:ind w:firstLine="363"/>
              <w:rPr>
                <w:rFonts w:ascii="Arial" w:eastAsia="Times New Roman" w:hAnsi="Arial" w:cs="Arial"/>
                <w:sz w:val="22"/>
                <w:szCs w:val="22"/>
                <w:lang w:val="fr-FR" w:eastAsia="it-IT"/>
              </w:rPr>
            </w:pPr>
          </w:p>
        </w:tc>
        <w:tc>
          <w:tcPr>
            <w:tcW w:w="0" w:type="auto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1EC55F12" w14:textId="77777777" w:rsidR="00BE7798" w:rsidRPr="00F01C5A" w:rsidRDefault="00BE7798" w:rsidP="0051331B">
            <w:pPr>
              <w:spacing w:line="276" w:lineRule="auto"/>
              <w:ind w:firstLine="363"/>
              <w:rPr>
                <w:rFonts w:ascii="Arial" w:eastAsia="Times New Roman" w:hAnsi="Arial" w:cs="Arial"/>
                <w:sz w:val="22"/>
                <w:szCs w:val="22"/>
                <w:lang w:val="fr-FR" w:eastAsia="it-IT"/>
              </w:rPr>
            </w:pPr>
          </w:p>
        </w:tc>
        <w:tc>
          <w:tcPr>
            <w:tcW w:w="0" w:type="auto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14DCF9A7" w14:textId="77777777" w:rsidR="00BE7798" w:rsidRPr="00F01C5A" w:rsidRDefault="00BE7798" w:rsidP="0051331B">
            <w:pPr>
              <w:spacing w:line="276" w:lineRule="auto"/>
              <w:ind w:firstLine="363"/>
              <w:rPr>
                <w:rFonts w:ascii="Arial" w:eastAsia="Times New Roman" w:hAnsi="Arial" w:cs="Arial"/>
                <w:sz w:val="22"/>
                <w:szCs w:val="22"/>
                <w:lang w:val="fr-FR" w:eastAsia="it-IT"/>
              </w:rPr>
            </w:pPr>
          </w:p>
        </w:tc>
        <w:tc>
          <w:tcPr>
            <w:tcW w:w="0" w:type="auto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7C623369" w14:textId="77777777" w:rsidR="00BE7798" w:rsidRPr="00F01C5A" w:rsidRDefault="00BE7798" w:rsidP="0051331B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fr-FR" w:eastAsia="it-IT"/>
              </w:rPr>
            </w:pPr>
          </w:p>
        </w:tc>
      </w:tr>
    </w:tbl>
    <w:p w14:paraId="6F0275C4" w14:textId="77777777" w:rsidR="0051331B" w:rsidRPr="00F01C5A" w:rsidRDefault="0051331B" w:rsidP="00080BE8">
      <w:pPr>
        <w:spacing w:before="102" w:line="276" w:lineRule="auto"/>
        <w:jc w:val="both"/>
        <w:rPr>
          <w:rFonts w:ascii="Arial" w:eastAsia="Times New Roman" w:hAnsi="Arial" w:cs="Arial"/>
          <w:sz w:val="22"/>
          <w:szCs w:val="22"/>
          <w:lang w:val="fr-FR" w:eastAsia="it-IT"/>
        </w:rPr>
      </w:pPr>
    </w:p>
    <w:p w14:paraId="4C6CCAC0" w14:textId="7294F605" w:rsidR="0079761E" w:rsidRPr="00F01C5A" w:rsidRDefault="00B67DAF">
      <w:pPr>
        <w:pStyle w:val="Paragrafoelenco"/>
        <w:numPr>
          <w:ilvl w:val="0"/>
          <w:numId w:val="7"/>
        </w:numPr>
        <w:tabs>
          <w:tab w:val="left" w:pos="142"/>
        </w:tabs>
        <w:spacing w:before="102" w:line="276" w:lineRule="auto"/>
        <w:ind w:left="284"/>
        <w:jc w:val="both"/>
        <w:rPr>
          <w:rFonts w:ascii="Arial" w:eastAsia="Times New Roman" w:hAnsi="Arial" w:cs="Arial"/>
          <w:sz w:val="22"/>
          <w:szCs w:val="22"/>
          <w:lang w:val="fr-FR" w:eastAsia="it-IT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>n</w:t>
      </w:r>
      <w:r w:rsidR="00E61010" w:rsidRPr="00F01C5A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>'a pas été impliqué</w:t>
      </w:r>
      <w:r w:rsidR="00055ECF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>e</w:t>
      </w:r>
      <w:r w:rsidR="00E61010" w:rsidRPr="00F01C5A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 xml:space="preserve"> dans les processus d</w:t>
      </w:r>
      <w:r w:rsidR="00231769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>e scission</w:t>
      </w:r>
    </w:p>
    <w:p w14:paraId="04AB0CFB" w14:textId="77777777" w:rsidR="0079761E" w:rsidRPr="00F01C5A" w:rsidRDefault="00E61010">
      <w:pPr>
        <w:spacing w:before="102" w:line="276" w:lineRule="auto"/>
        <w:jc w:val="both"/>
        <w:rPr>
          <w:rFonts w:ascii="Arial" w:eastAsia="Times New Roman" w:hAnsi="Arial" w:cs="Arial"/>
          <w:sz w:val="22"/>
          <w:szCs w:val="22"/>
          <w:lang w:val="fr-FR" w:eastAsia="it-IT"/>
        </w:rPr>
      </w:pPr>
      <w:r w:rsidRPr="00F01C5A">
        <w:rPr>
          <w:rFonts w:ascii="Arial" w:eastAsia="Times New Roman" w:hAnsi="Arial" w:cs="Arial"/>
          <w:i/>
          <w:iCs/>
          <w:color w:val="000000"/>
          <w:sz w:val="22"/>
          <w:szCs w:val="22"/>
          <w:lang w:val="fr-FR" w:eastAsia="it-IT"/>
        </w:rPr>
        <w:t>ou</w:t>
      </w:r>
    </w:p>
    <w:p w14:paraId="311DBBDF" w14:textId="43F58773" w:rsidR="0079761E" w:rsidRPr="00F01C5A" w:rsidRDefault="00B67DAF">
      <w:pPr>
        <w:pStyle w:val="Paragrafoelenco"/>
        <w:numPr>
          <w:ilvl w:val="0"/>
          <w:numId w:val="7"/>
        </w:numPr>
        <w:spacing w:before="102" w:line="276" w:lineRule="auto"/>
        <w:ind w:left="284"/>
        <w:jc w:val="both"/>
        <w:rPr>
          <w:rFonts w:ascii="Arial" w:eastAsia="Times New Roman" w:hAnsi="Arial" w:cs="Arial"/>
          <w:sz w:val="22"/>
          <w:szCs w:val="22"/>
          <w:lang w:val="fr-FR" w:eastAsia="it-IT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>a</w:t>
      </w:r>
      <w:r w:rsidR="00E61010" w:rsidRPr="00F01C5A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 xml:space="preserve"> été impliqué</w:t>
      </w:r>
      <w:r w:rsidR="00231769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>e</w:t>
      </w:r>
      <w:r w:rsidR="00E61010" w:rsidRPr="00F01C5A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 xml:space="preserve"> dans des processus de scission, les </w:t>
      </w:r>
      <w:r w:rsidR="00106D91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 xml:space="preserve">subventions </w:t>
      </w:r>
      <w:r w:rsidR="00E61010" w:rsidRPr="00F01C5A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 xml:space="preserve">publiques </w:t>
      </w:r>
      <w:r w:rsidR="00231769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>« </w:t>
      </w:r>
      <w:r w:rsidR="00E61010" w:rsidRPr="00F01C5A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>de minimis</w:t>
      </w:r>
      <w:r w:rsidR="00231769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> »</w:t>
      </w:r>
      <w:r w:rsidR="00E61010" w:rsidRPr="00F01C5A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 xml:space="preserve"> suivantes ont donc été accordées à l'entreprise unique représentée, avant la scission et, en tout état de cause, au cours de l'exercice </w:t>
      </w:r>
      <w:r w:rsidR="00231769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 xml:space="preserve">financier </w:t>
      </w:r>
      <w:r w:rsidR="00E61010" w:rsidRPr="00F01C5A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 xml:space="preserve">actuel et des deux </w:t>
      </w:r>
      <w:r w:rsidR="00231769" w:rsidRPr="00F01C5A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>exercice</w:t>
      </w:r>
      <w:r w:rsidR="00231769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>s</w:t>
      </w:r>
      <w:r w:rsidR="00231769" w:rsidRPr="00F01C5A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 xml:space="preserve"> </w:t>
      </w:r>
      <w:r w:rsidR="00231769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 xml:space="preserve">financiers </w:t>
      </w:r>
      <w:r w:rsidR="00E61010" w:rsidRPr="00F01C5A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>précédents (</w:t>
      </w:r>
      <w:r w:rsidR="00E61010" w:rsidRPr="00F01C5A">
        <w:rPr>
          <w:rFonts w:ascii="Arial" w:eastAsia="Times New Roman" w:hAnsi="Arial" w:cs="Arial"/>
          <w:i/>
          <w:iCs/>
          <w:color w:val="000000"/>
          <w:sz w:val="22"/>
          <w:szCs w:val="22"/>
          <w:lang w:val="fr-FR" w:eastAsia="it-IT"/>
        </w:rPr>
        <w:t>rempli</w:t>
      </w:r>
      <w:r w:rsidR="00106D91">
        <w:rPr>
          <w:rFonts w:ascii="Arial" w:eastAsia="Times New Roman" w:hAnsi="Arial" w:cs="Arial"/>
          <w:i/>
          <w:iCs/>
          <w:color w:val="000000"/>
          <w:sz w:val="22"/>
          <w:szCs w:val="22"/>
          <w:lang w:val="fr-FR" w:eastAsia="it-IT"/>
        </w:rPr>
        <w:t>ssez</w:t>
      </w:r>
      <w:r w:rsidR="00E61010" w:rsidRPr="00F01C5A">
        <w:rPr>
          <w:rFonts w:ascii="Arial" w:eastAsia="Times New Roman" w:hAnsi="Arial" w:cs="Arial"/>
          <w:i/>
          <w:iCs/>
          <w:color w:val="000000"/>
          <w:sz w:val="22"/>
          <w:szCs w:val="22"/>
          <w:lang w:val="fr-FR" w:eastAsia="it-IT"/>
        </w:rPr>
        <w:t xml:space="preserve"> le tableau ci-dessous)</w:t>
      </w:r>
    </w:p>
    <w:p w14:paraId="5CBD26D0" w14:textId="77777777" w:rsidR="00BE7798" w:rsidRPr="00F01C5A" w:rsidRDefault="00BE7798" w:rsidP="0051331B">
      <w:pPr>
        <w:spacing w:before="102" w:line="276" w:lineRule="auto"/>
        <w:rPr>
          <w:rFonts w:ascii="Arial" w:eastAsia="Times New Roman" w:hAnsi="Arial" w:cs="Arial"/>
          <w:sz w:val="22"/>
          <w:szCs w:val="22"/>
          <w:lang w:val="fr-FR" w:eastAsia="it-IT"/>
        </w:rPr>
      </w:pPr>
    </w:p>
    <w:tbl>
      <w:tblPr>
        <w:tblW w:w="9781" w:type="dxa"/>
        <w:tblCellSpacing w:w="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58"/>
        <w:gridCol w:w="2108"/>
        <w:gridCol w:w="1323"/>
        <w:gridCol w:w="1452"/>
        <w:gridCol w:w="1369"/>
        <w:gridCol w:w="1104"/>
        <w:gridCol w:w="1067"/>
      </w:tblGrid>
      <w:tr w:rsidR="00106D91" w:rsidRPr="00F01C5A" w14:paraId="2ACE2BAC" w14:textId="77777777" w:rsidTr="00A85EAA">
        <w:trPr>
          <w:trHeight w:val="749"/>
          <w:tblCellSpacing w:w="0" w:type="dxa"/>
        </w:trPr>
        <w:tc>
          <w:tcPr>
            <w:tcW w:w="1451" w:type="dxa"/>
            <w:vMerge w:val="restar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F86DA5E" w14:textId="77777777" w:rsidR="0079761E" w:rsidRPr="00231769" w:rsidRDefault="00E61010">
            <w:pPr>
              <w:spacing w:before="100" w:beforeAutospacing="1" w:after="142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 w:eastAsia="it-IT"/>
              </w:rPr>
            </w:pPr>
            <w:r w:rsidRPr="00231769">
              <w:rPr>
                <w:rFonts w:ascii="Arial" w:eastAsia="Times New Roman" w:hAnsi="Arial" w:cs="Arial"/>
                <w:sz w:val="16"/>
                <w:szCs w:val="16"/>
                <w:lang w:val="fr-FR" w:eastAsia="it-IT"/>
              </w:rPr>
              <w:t xml:space="preserve">Entreprise bénéficiaire </w:t>
            </w:r>
            <w:bookmarkStart w:id="3" w:name="sdfootnote4anc"/>
            <w:r w:rsidR="008A36C8" w:rsidRPr="00231769">
              <w:rPr>
                <w:rStyle w:val="Rimandonotaapidipagina"/>
                <w:rFonts w:ascii="Arial" w:eastAsia="Times New Roman" w:hAnsi="Arial" w:cs="Arial"/>
                <w:sz w:val="16"/>
                <w:szCs w:val="16"/>
                <w:lang w:val="fr-FR" w:eastAsia="it-IT"/>
              </w:rPr>
              <w:footnoteReference w:id="4"/>
            </w:r>
            <w:bookmarkEnd w:id="3"/>
          </w:p>
        </w:tc>
        <w:tc>
          <w:tcPr>
            <w:tcW w:w="1669" w:type="dxa"/>
            <w:vMerge w:val="restar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3743C10" w14:textId="70D4B248" w:rsidR="0079761E" w:rsidRPr="00231769" w:rsidRDefault="00E61010">
            <w:pPr>
              <w:spacing w:before="100" w:beforeAutospacing="1" w:after="142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 w:eastAsia="it-IT"/>
              </w:rPr>
            </w:pPr>
            <w:r w:rsidRPr="00231769">
              <w:rPr>
                <w:rFonts w:ascii="Arial" w:eastAsia="Times New Roman" w:hAnsi="Arial" w:cs="Arial"/>
                <w:sz w:val="16"/>
                <w:szCs w:val="16"/>
                <w:lang w:val="fr-FR" w:eastAsia="it-IT"/>
              </w:rPr>
              <w:t>Mesure d'octroi d</w:t>
            </w:r>
            <w:r w:rsidR="00231769" w:rsidRPr="00231769">
              <w:rPr>
                <w:rFonts w:ascii="Arial" w:eastAsia="Times New Roman" w:hAnsi="Arial" w:cs="Arial"/>
                <w:sz w:val="16"/>
                <w:szCs w:val="16"/>
                <w:lang w:val="fr-FR" w:eastAsia="it-IT"/>
              </w:rPr>
              <w:t xml:space="preserve">es </w:t>
            </w:r>
            <w:r w:rsidR="00106D91">
              <w:rPr>
                <w:rFonts w:ascii="Arial" w:eastAsia="Times New Roman" w:hAnsi="Arial" w:cs="Arial"/>
                <w:sz w:val="16"/>
                <w:szCs w:val="16"/>
                <w:lang w:val="fr-FR" w:eastAsia="it-IT"/>
              </w:rPr>
              <w:t>subventions</w:t>
            </w:r>
            <w:r w:rsidRPr="00231769">
              <w:rPr>
                <w:rFonts w:ascii="Arial" w:eastAsia="Times New Roman" w:hAnsi="Arial" w:cs="Arial"/>
                <w:sz w:val="16"/>
                <w:szCs w:val="16"/>
                <w:lang w:val="fr-FR" w:eastAsia="it-IT"/>
              </w:rPr>
              <w:t>/Réglementation communautaire</w:t>
            </w:r>
          </w:p>
        </w:tc>
        <w:tc>
          <w:tcPr>
            <w:tcW w:w="1406" w:type="dxa"/>
            <w:vMerge w:val="restar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D310B94" w14:textId="77777777" w:rsidR="0079761E" w:rsidRPr="00231769" w:rsidRDefault="00E61010">
            <w:pPr>
              <w:spacing w:before="100" w:beforeAutospacing="1" w:after="142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 w:eastAsia="it-IT"/>
              </w:rPr>
            </w:pPr>
            <w:r w:rsidRPr="00231769">
              <w:rPr>
                <w:rFonts w:ascii="Arial" w:eastAsia="Times New Roman" w:hAnsi="Arial" w:cs="Arial"/>
                <w:sz w:val="16"/>
                <w:szCs w:val="16"/>
                <w:lang w:val="fr-FR" w:eastAsia="it-IT"/>
              </w:rPr>
              <w:t>Date d'attribution</w:t>
            </w:r>
          </w:p>
        </w:tc>
        <w:tc>
          <w:tcPr>
            <w:tcW w:w="1551" w:type="dxa"/>
            <w:vMerge w:val="restar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D95F778" w14:textId="70F470BC" w:rsidR="0079761E" w:rsidRPr="00231769" w:rsidRDefault="00E61010">
            <w:pPr>
              <w:spacing w:before="100" w:beforeAutospacing="1" w:after="142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 w:eastAsia="it-IT"/>
              </w:rPr>
            </w:pPr>
            <w:r w:rsidRPr="00231769">
              <w:rPr>
                <w:rFonts w:ascii="Arial" w:eastAsia="Times New Roman" w:hAnsi="Arial" w:cs="Arial"/>
                <w:sz w:val="16"/>
                <w:szCs w:val="16"/>
                <w:lang w:val="fr-FR" w:eastAsia="it-IT"/>
              </w:rPr>
              <w:t>Nature de l</w:t>
            </w:r>
            <w:r w:rsidR="00106D91">
              <w:rPr>
                <w:rFonts w:ascii="Arial" w:eastAsia="Times New Roman" w:hAnsi="Arial" w:cs="Arial"/>
                <w:sz w:val="16"/>
                <w:szCs w:val="16"/>
                <w:lang w:val="fr-FR" w:eastAsia="it-IT"/>
              </w:rPr>
              <w:t>’aide</w:t>
            </w:r>
            <w:r w:rsidRPr="00231769">
              <w:rPr>
                <w:rFonts w:ascii="Arial" w:eastAsia="Times New Roman" w:hAnsi="Arial" w:cs="Arial"/>
                <w:sz w:val="16"/>
                <w:szCs w:val="16"/>
                <w:lang w:val="fr-FR" w:eastAsia="it-IT"/>
              </w:rPr>
              <w:t xml:space="preserve"> (subvention, prêts, garanties, etc.)</w:t>
            </w:r>
          </w:p>
        </w:tc>
        <w:tc>
          <w:tcPr>
            <w:tcW w:w="1399" w:type="dxa"/>
            <w:vMerge w:val="restar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D43941C" w14:textId="77777777" w:rsidR="0079761E" w:rsidRPr="00231769" w:rsidRDefault="00E61010">
            <w:pPr>
              <w:spacing w:before="100" w:beforeAutospacing="1" w:after="142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 w:eastAsia="it-IT"/>
              </w:rPr>
            </w:pPr>
            <w:r w:rsidRPr="00231769">
              <w:rPr>
                <w:rFonts w:ascii="Arial" w:eastAsia="Times New Roman" w:hAnsi="Arial" w:cs="Arial"/>
                <w:sz w:val="16"/>
                <w:szCs w:val="16"/>
                <w:lang w:val="fr-FR" w:eastAsia="it-IT"/>
              </w:rPr>
              <w:t xml:space="preserve">Organisme subventionnaire </w:t>
            </w:r>
            <w:bookmarkStart w:id="4" w:name="sdfootnote5anc"/>
            <w:r w:rsidR="008A36C8" w:rsidRPr="00231769">
              <w:rPr>
                <w:rStyle w:val="Rimandonotaapidipagina"/>
                <w:rFonts w:ascii="Arial" w:eastAsia="Times New Roman" w:hAnsi="Arial" w:cs="Arial"/>
                <w:sz w:val="16"/>
                <w:szCs w:val="16"/>
                <w:lang w:val="fr-FR" w:eastAsia="it-IT"/>
              </w:rPr>
              <w:footnoteReference w:id="5"/>
            </w:r>
            <w:bookmarkEnd w:id="4"/>
          </w:p>
        </w:tc>
        <w:tc>
          <w:tcPr>
            <w:tcW w:w="2305" w:type="dxa"/>
            <w:gridSpan w:val="2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74959DA8" w14:textId="1628D79E" w:rsidR="0079761E" w:rsidRPr="00231769" w:rsidRDefault="00E61010">
            <w:pPr>
              <w:spacing w:before="100" w:beforeAutospacing="1" w:after="142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 w:eastAsia="it-IT"/>
              </w:rPr>
            </w:pPr>
            <w:r w:rsidRPr="00231769">
              <w:rPr>
                <w:rFonts w:ascii="Arial" w:eastAsia="Times New Roman" w:hAnsi="Arial" w:cs="Arial"/>
                <w:sz w:val="16"/>
                <w:szCs w:val="16"/>
                <w:lang w:val="fr-FR" w:eastAsia="it-IT"/>
              </w:rPr>
              <w:t xml:space="preserve">Montant de l'aide </w:t>
            </w:r>
            <w:r w:rsidRPr="00231769">
              <w:rPr>
                <w:rFonts w:ascii="Arial" w:eastAsia="Times New Roman" w:hAnsi="Arial" w:cs="Arial"/>
                <w:sz w:val="16"/>
                <w:szCs w:val="16"/>
                <w:lang w:val="fr-FR" w:eastAsia="it-IT"/>
              </w:rPr>
              <w:br/>
              <w:t xml:space="preserve">(en </w:t>
            </w:r>
            <w:r w:rsidR="00B67DAF">
              <w:rPr>
                <w:rFonts w:ascii="Arial" w:eastAsia="Times New Roman" w:hAnsi="Arial" w:cs="Arial"/>
                <w:sz w:val="16"/>
                <w:szCs w:val="16"/>
                <w:lang w:val="fr-FR" w:eastAsia="it-IT"/>
              </w:rPr>
              <w:t>équivalent-subvention brut</w:t>
            </w:r>
            <w:r w:rsidRPr="00231769">
              <w:rPr>
                <w:rFonts w:ascii="Arial" w:eastAsia="Times New Roman" w:hAnsi="Arial" w:cs="Arial"/>
                <w:sz w:val="16"/>
                <w:szCs w:val="16"/>
                <w:lang w:val="fr-FR" w:eastAsia="it-IT"/>
              </w:rPr>
              <w:t>)</w:t>
            </w:r>
          </w:p>
        </w:tc>
      </w:tr>
      <w:tr w:rsidR="00106D91" w:rsidRPr="00F01C5A" w14:paraId="0F94B268" w14:textId="77777777" w:rsidTr="00A85EAA">
        <w:trPr>
          <w:trHeight w:val="750"/>
          <w:tblCellSpacing w:w="0" w:type="dxa"/>
        </w:trPr>
        <w:tc>
          <w:tcPr>
            <w:tcW w:w="1451" w:type="dxa"/>
            <w:vMerge/>
            <w:vAlign w:val="center"/>
            <w:hideMark/>
          </w:tcPr>
          <w:p w14:paraId="426E1FDB" w14:textId="77777777" w:rsidR="00BE7798" w:rsidRPr="00231769" w:rsidRDefault="00BE7798" w:rsidP="0051331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fr-FR"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C8DB25" w14:textId="77777777" w:rsidR="00BE7798" w:rsidRPr="00231769" w:rsidRDefault="00BE7798" w:rsidP="0051331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fr-FR"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8BD1F6" w14:textId="77777777" w:rsidR="00BE7798" w:rsidRPr="00231769" w:rsidRDefault="00BE7798" w:rsidP="0051331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fr-FR"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002BB0F" w14:textId="77777777" w:rsidR="00BE7798" w:rsidRPr="00231769" w:rsidRDefault="00BE7798" w:rsidP="0051331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fr-FR"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3CF0F7C" w14:textId="77777777" w:rsidR="00BE7798" w:rsidRPr="00231769" w:rsidRDefault="00BE7798" w:rsidP="0051331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fr-FR" w:eastAsia="it-IT"/>
              </w:rPr>
            </w:pPr>
          </w:p>
        </w:tc>
        <w:tc>
          <w:tcPr>
            <w:tcW w:w="1191" w:type="dxa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991C437" w14:textId="77777777" w:rsidR="0079761E" w:rsidRPr="00231769" w:rsidRDefault="00E61010">
            <w:pPr>
              <w:spacing w:before="100" w:beforeAutospacing="1" w:after="142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 w:eastAsia="it-IT"/>
              </w:rPr>
            </w:pPr>
            <w:r w:rsidRPr="00231769">
              <w:rPr>
                <w:rFonts w:ascii="Arial" w:eastAsia="Times New Roman" w:hAnsi="Arial" w:cs="Arial"/>
                <w:sz w:val="16"/>
                <w:szCs w:val="16"/>
                <w:lang w:val="fr-FR" w:eastAsia="it-IT"/>
              </w:rPr>
              <w:t>Accordé</w:t>
            </w:r>
          </w:p>
        </w:tc>
        <w:tc>
          <w:tcPr>
            <w:tcW w:w="1114" w:type="dxa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8214659" w14:textId="6E1AD162" w:rsidR="0079761E" w:rsidRPr="00231769" w:rsidRDefault="00E61010">
            <w:pPr>
              <w:spacing w:before="100" w:beforeAutospacing="1" w:after="142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fr-FR" w:eastAsia="it-IT"/>
              </w:rPr>
            </w:pPr>
            <w:r w:rsidRPr="00231769">
              <w:rPr>
                <w:rFonts w:ascii="Arial" w:eastAsia="Times New Roman" w:hAnsi="Arial" w:cs="Arial"/>
                <w:sz w:val="16"/>
                <w:szCs w:val="16"/>
                <w:lang w:val="fr-FR" w:eastAsia="it-IT"/>
              </w:rPr>
              <w:t>Pa</w:t>
            </w:r>
            <w:r w:rsidR="00B67DAF">
              <w:rPr>
                <w:rFonts w:ascii="Arial" w:eastAsia="Times New Roman" w:hAnsi="Arial" w:cs="Arial"/>
                <w:sz w:val="16"/>
                <w:szCs w:val="16"/>
                <w:lang w:val="fr-FR" w:eastAsia="it-IT"/>
              </w:rPr>
              <w:t>iement final</w:t>
            </w:r>
            <w:r w:rsidRPr="00231769">
              <w:rPr>
                <w:rFonts w:ascii="Arial" w:eastAsia="Times New Roman" w:hAnsi="Arial" w:cs="Arial"/>
                <w:sz w:val="16"/>
                <w:szCs w:val="16"/>
                <w:lang w:val="fr-FR" w:eastAsia="it-IT"/>
              </w:rPr>
              <w:t xml:space="preserve"> </w:t>
            </w:r>
            <w:bookmarkStart w:id="5" w:name="sdfootnote6anc"/>
            <w:r w:rsidR="008A36C8" w:rsidRPr="00231769">
              <w:rPr>
                <w:rStyle w:val="Rimandonotaapidipagina"/>
                <w:rFonts w:ascii="Arial" w:eastAsia="Times New Roman" w:hAnsi="Arial" w:cs="Arial"/>
                <w:sz w:val="16"/>
                <w:szCs w:val="16"/>
                <w:lang w:val="fr-FR" w:eastAsia="it-IT"/>
              </w:rPr>
              <w:footnoteReference w:id="6"/>
            </w:r>
            <w:bookmarkEnd w:id="5"/>
          </w:p>
        </w:tc>
      </w:tr>
      <w:tr w:rsidR="00106D91" w:rsidRPr="00F01C5A" w14:paraId="30824A1F" w14:textId="77777777" w:rsidTr="00A85EAA">
        <w:trPr>
          <w:trHeight w:val="750"/>
          <w:tblCellSpacing w:w="0" w:type="dxa"/>
        </w:trPr>
        <w:tc>
          <w:tcPr>
            <w:tcW w:w="1451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568CECBD" w14:textId="77777777" w:rsidR="00BE7798" w:rsidRPr="00F01C5A" w:rsidRDefault="00BE7798" w:rsidP="0051331B">
            <w:pPr>
              <w:spacing w:before="100" w:beforeAutospacing="1" w:after="142" w:line="276" w:lineRule="auto"/>
              <w:ind w:firstLine="363"/>
              <w:rPr>
                <w:rFonts w:ascii="Arial" w:eastAsia="Times New Roman" w:hAnsi="Arial" w:cs="Arial"/>
                <w:sz w:val="22"/>
                <w:szCs w:val="22"/>
                <w:lang w:val="fr-FR" w:eastAsia="it-IT"/>
              </w:rPr>
            </w:pPr>
          </w:p>
        </w:tc>
        <w:tc>
          <w:tcPr>
            <w:tcW w:w="1669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7762E7E6" w14:textId="77777777" w:rsidR="00BE7798" w:rsidRPr="00F01C5A" w:rsidRDefault="00BE7798" w:rsidP="0051331B">
            <w:pPr>
              <w:spacing w:before="100" w:beforeAutospacing="1" w:after="142" w:line="276" w:lineRule="auto"/>
              <w:rPr>
                <w:rFonts w:ascii="Arial" w:eastAsia="Times New Roman" w:hAnsi="Arial" w:cs="Arial"/>
                <w:sz w:val="22"/>
                <w:szCs w:val="22"/>
                <w:lang w:val="fr-FR" w:eastAsia="it-IT"/>
              </w:rPr>
            </w:pPr>
          </w:p>
        </w:tc>
        <w:tc>
          <w:tcPr>
            <w:tcW w:w="1406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28674935" w14:textId="77777777" w:rsidR="00BE7798" w:rsidRPr="00F01C5A" w:rsidRDefault="00BE7798" w:rsidP="0051331B">
            <w:pPr>
              <w:spacing w:before="100" w:beforeAutospacing="1" w:after="142" w:line="276" w:lineRule="auto"/>
              <w:ind w:firstLine="363"/>
              <w:rPr>
                <w:rFonts w:ascii="Arial" w:eastAsia="Times New Roman" w:hAnsi="Arial" w:cs="Arial"/>
                <w:sz w:val="22"/>
                <w:szCs w:val="22"/>
                <w:lang w:val="fr-FR" w:eastAsia="it-IT"/>
              </w:rPr>
            </w:pPr>
          </w:p>
        </w:tc>
        <w:tc>
          <w:tcPr>
            <w:tcW w:w="1551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1D704A67" w14:textId="77777777" w:rsidR="00BE7798" w:rsidRPr="00F01C5A" w:rsidRDefault="00BE7798" w:rsidP="0051331B">
            <w:pPr>
              <w:spacing w:before="100" w:beforeAutospacing="1" w:after="142" w:line="276" w:lineRule="auto"/>
              <w:ind w:firstLine="363"/>
              <w:rPr>
                <w:rFonts w:ascii="Arial" w:eastAsia="Times New Roman" w:hAnsi="Arial" w:cs="Arial"/>
                <w:sz w:val="22"/>
                <w:szCs w:val="22"/>
                <w:lang w:val="fr-FR" w:eastAsia="it-IT"/>
              </w:rPr>
            </w:pPr>
          </w:p>
        </w:tc>
        <w:tc>
          <w:tcPr>
            <w:tcW w:w="1399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77E30437" w14:textId="77777777" w:rsidR="00BE7798" w:rsidRPr="00F01C5A" w:rsidRDefault="00BE7798" w:rsidP="0051331B">
            <w:pPr>
              <w:spacing w:before="100" w:beforeAutospacing="1" w:after="142" w:line="276" w:lineRule="auto"/>
              <w:ind w:firstLine="363"/>
              <w:rPr>
                <w:rFonts w:ascii="Arial" w:eastAsia="Times New Roman" w:hAnsi="Arial" w:cs="Arial"/>
                <w:sz w:val="22"/>
                <w:szCs w:val="22"/>
                <w:lang w:val="fr-FR" w:eastAsia="it-IT"/>
              </w:rPr>
            </w:pPr>
          </w:p>
        </w:tc>
        <w:tc>
          <w:tcPr>
            <w:tcW w:w="1191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5B25B807" w14:textId="77777777" w:rsidR="00BE7798" w:rsidRPr="00F01C5A" w:rsidRDefault="00BE7798" w:rsidP="0051331B">
            <w:pPr>
              <w:spacing w:before="100" w:beforeAutospacing="1" w:after="142" w:line="276" w:lineRule="auto"/>
              <w:ind w:firstLine="363"/>
              <w:rPr>
                <w:rFonts w:ascii="Arial" w:eastAsia="Times New Roman" w:hAnsi="Arial" w:cs="Arial"/>
                <w:sz w:val="22"/>
                <w:szCs w:val="22"/>
                <w:lang w:val="fr-FR" w:eastAsia="it-IT"/>
              </w:rPr>
            </w:pPr>
            <w:bookmarkStart w:id="6" w:name="_GoBack"/>
            <w:bookmarkEnd w:id="6"/>
          </w:p>
        </w:tc>
        <w:tc>
          <w:tcPr>
            <w:tcW w:w="1114" w:type="dxa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111BCBC" w14:textId="77777777" w:rsidR="00BE7798" w:rsidRPr="00F01C5A" w:rsidRDefault="00BE7798" w:rsidP="0051331B">
            <w:pPr>
              <w:spacing w:before="100" w:beforeAutospacing="1" w:after="142" w:line="276" w:lineRule="auto"/>
              <w:ind w:firstLine="363"/>
              <w:rPr>
                <w:rFonts w:ascii="Arial" w:eastAsia="Times New Roman" w:hAnsi="Arial" w:cs="Arial"/>
                <w:sz w:val="22"/>
                <w:szCs w:val="22"/>
                <w:lang w:val="fr-FR" w:eastAsia="it-IT"/>
              </w:rPr>
            </w:pPr>
          </w:p>
        </w:tc>
      </w:tr>
      <w:tr w:rsidR="00106D91" w:rsidRPr="00F01C5A" w14:paraId="799B8EB0" w14:textId="77777777" w:rsidTr="00A85EAA">
        <w:trPr>
          <w:trHeight w:val="750"/>
          <w:tblCellSpacing w:w="0" w:type="dxa"/>
        </w:trPr>
        <w:tc>
          <w:tcPr>
            <w:tcW w:w="1451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1162483A" w14:textId="77777777" w:rsidR="00BE7798" w:rsidRPr="00F01C5A" w:rsidRDefault="00BE7798" w:rsidP="0051331B">
            <w:pPr>
              <w:spacing w:before="100" w:beforeAutospacing="1" w:after="142" w:line="276" w:lineRule="auto"/>
              <w:ind w:firstLine="363"/>
              <w:rPr>
                <w:rFonts w:ascii="Arial" w:eastAsia="Times New Roman" w:hAnsi="Arial" w:cs="Arial"/>
                <w:sz w:val="22"/>
                <w:szCs w:val="22"/>
                <w:lang w:val="fr-FR" w:eastAsia="it-IT"/>
              </w:rPr>
            </w:pPr>
          </w:p>
        </w:tc>
        <w:tc>
          <w:tcPr>
            <w:tcW w:w="1669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02799F0F" w14:textId="77777777" w:rsidR="00BE7798" w:rsidRPr="00F01C5A" w:rsidRDefault="00BE7798" w:rsidP="0051331B">
            <w:pPr>
              <w:spacing w:before="100" w:beforeAutospacing="1" w:after="142" w:line="276" w:lineRule="auto"/>
              <w:rPr>
                <w:rFonts w:ascii="Arial" w:eastAsia="Times New Roman" w:hAnsi="Arial" w:cs="Arial"/>
                <w:sz w:val="22"/>
                <w:szCs w:val="22"/>
                <w:lang w:val="fr-FR" w:eastAsia="it-IT"/>
              </w:rPr>
            </w:pPr>
          </w:p>
        </w:tc>
        <w:tc>
          <w:tcPr>
            <w:tcW w:w="1406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0ED7A897" w14:textId="77777777" w:rsidR="00BE7798" w:rsidRPr="00F01C5A" w:rsidRDefault="00BE7798" w:rsidP="0051331B">
            <w:pPr>
              <w:spacing w:before="100" w:beforeAutospacing="1" w:after="142" w:line="276" w:lineRule="auto"/>
              <w:ind w:firstLine="363"/>
              <w:rPr>
                <w:rFonts w:ascii="Arial" w:eastAsia="Times New Roman" w:hAnsi="Arial" w:cs="Arial"/>
                <w:sz w:val="22"/>
                <w:szCs w:val="22"/>
                <w:lang w:val="fr-FR" w:eastAsia="it-IT"/>
              </w:rPr>
            </w:pPr>
          </w:p>
        </w:tc>
        <w:tc>
          <w:tcPr>
            <w:tcW w:w="1551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026B6DCC" w14:textId="77777777" w:rsidR="00BE7798" w:rsidRPr="00F01C5A" w:rsidRDefault="00BE7798" w:rsidP="0051331B">
            <w:pPr>
              <w:spacing w:before="100" w:beforeAutospacing="1" w:after="142" w:line="276" w:lineRule="auto"/>
              <w:ind w:firstLine="363"/>
              <w:rPr>
                <w:rFonts w:ascii="Arial" w:eastAsia="Times New Roman" w:hAnsi="Arial" w:cs="Arial"/>
                <w:sz w:val="22"/>
                <w:szCs w:val="22"/>
                <w:lang w:val="fr-FR" w:eastAsia="it-IT"/>
              </w:rPr>
            </w:pPr>
          </w:p>
        </w:tc>
        <w:tc>
          <w:tcPr>
            <w:tcW w:w="1399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6E5FD36B" w14:textId="77777777" w:rsidR="00BE7798" w:rsidRPr="00F01C5A" w:rsidRDefault="00BE7798" w:rsidP="0051331B">
            <w:pPr>
              <w:spacing w:before="100" w:beforeAutospacing="1" w:after="142" w:line="276" w:lineRule="auto"/>
              <w:ind w:firstLine="363"/>
              <w:rPr>
                <w:rFonts w:ascii="Arial" w:eastAsia="Times New Roman" w:hAnsi="Arial" w:cs="Arial"/>
                <w:sz w:val="22"/>
                <w:szCs w:val="22"/>
                <w:lang w:val="fr-FR" w:eastAsia="it-IT"/>
              </w:rPr>
            </w:pPr>
          </w:p>
        </w:tc>
        <w:tc>
          <w:tcPr>
            <w:tcW w:w="1191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6D3EA56F" w14:textId="77777777" w:rsidR="00BE7798" w:rsidRPr="00F01C5A" w:rsidRDefault="00BE7798" w:rsidP="0051331B">
            <w:pPr>
              <w:spacing w:before="100" w:beforeAutospacing="1" w:after="142" w:line="276" w:lineRule="auto"/>
              <w:ind w:firstLine="363"/>
              <w:rPr>
                <w:rFonts w:ascii="Arial" w:eastAsia="Times New Roman" w:hAnsi="Arial" w:cs="Arial"/>
                <w:sz w:val="22"/>
                <w:szCs w:val="22"/>
                <w:lang w:val="fr-FR" w:eastAsia="it-IT"/>
              </w:rPr>
            </w:pPr>
          </w:p>
        </w:tc>
        <w:tc>
          <w:tcPr>
            <w:tcW w:w="1114" w:type="dxa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175D83F2" w14:textId="77777777" w:rsidR="00BE7798" w:rsidRPr="00F01C5A" w:rsidRDefault="00BE7798" w:rsidP="0051331B">
            <w:pPr>
              <w:spacing w:before="100" w:beforeAutospacing="1" w:after="142" w:line="276" w:lineRule="auto"/>
              <w:ind w:firstLine="363"/>
              <w:rPr>
                <w:rFonts w:ascii="Arial" w:eastAsia="Times New Roman" w:hAnsi="Arial" w:cs="Arial"/>
                <w:sz w:val="22"/>
                <w:szCs w:val="22"/>
                <w:lang w:val="fr-FR" w:eastAsia="it-IT"/>
              </w:rPr>
            </w:pPr>
          </w:p>
        </w:tc>
      </w:tr>
      <w:tr w:rsidR="00106D91" w:rsidRPr="00F01C5A" w14:paraId="1D64DFD2" w14:textId="77777777" w:rsidTr="00A85EAA">
        <w:trPr>
          <w:trHeight w:val="750"/>
          <w:tblCellSpacing w:w="0" w:type="dxa"/>
        </w:trPr>
        <w:tc>
          <w:tcPr>
            <w:tcW w:w="1451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5FBDE37B" w14:textId="77777777" w:rsidR="00BE7798" w:rsidRPr="00F01C5A" w:rsidRDefault="00BE7798" w:rsidP="0051331B">
            <w:pPr>
              <w:spacing w:before="100" w:beforeAutospacing="1" w:after="142" w:line="276" w:lineRule="auto"/>
              <w:ind w:firstLine="363"/>
              <w:rPr>
                <w:rFonts w:ascii="Arial" w:eastAsia="Times New Roman" w:hAnsi="Arial" w:cs="Arial"/>
                <w:sz w:val="22"/>
                <w:szCs w:val="22"/>
                <w:lang w:val="fr-FR" w:eastAsia="it-IT"/>
              </w:rPr>
            </w:pPr>
          </w:p>
        </w:tc>
        <w:tc>
          <w:tcPr>
            <w:tcW w:w="1669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12CCD51B" w14:textId="77777777" w:rsidR="00BE7798" w:rsidRPr="00F01C5A" w:rsidRDefault="00BE7798" w:rsidP="0051331B">
            <w:pPr>
              <w:spacing w:before="100" w:beforeAutospacing="1" w:after="142" w:line="276" w:lineRule="auto"/>
              <w:ind w:firstLine="363"/>
              <w:rPr>
                <w:rFonts w:ascii="Arial" w:eastAsia="Times New Roman" w:hAnsi="Arial" w:cs="Arial"/>
                <w:sz w:val="22"/>
                <w:szCs w:val="22"/>
                <w:lang w:val="fr-FR" w:eastAsia="it-IT"/>
              </w:rPr>
            </w:pPr>
          </w:p>
        </w:tc>
        <w:tc>
          <w:tcPr>
            <w:tcW w:w="1406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5718241B" w14:textId="77777777" w:rsidR="00BE7798" w:rsidRPr="00F01C5A" w:rsidRDefault="00BE7798" w:rsidP="0051331B">
            <w:pPr>
              <w:spacing w:before="100" w:beforeAutospacing="1" w:after="142" w:line="276" w:lineRule="auto"/>
              <w:ind w:firstLine="363"/>
              <w:rPr>
                <w:rFonts w:ascii="Arial" w:eastAsia="Times New Roman" w:hAnsi="Arial" w:cs="Arial"/>
                <w:sz w:val="22"/>
                <w:szCs w:val="22"/>
                <w:lang w:val="fr-FR" w:eastAsia="it-IT"/>
              </w:rPr>
            </w:pPr>
          </w:p>
        </w:tc>
        <w:tc>
          <w:tcPr>
            <w:tcW w:w="1551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542DFB98" w14:textId="77777777" w:rsidR="00BE7798" w:rsidRPr="00F01C5A" w:rsidRDefault="00BE7798" w:rsidP="0051331B">
            <w:pPr>
              <w:spacing w:before="100" w:beforeAutospacing="1" w:after="142" w:line="276" w:lineRule="auto"/>
              <w:ind w:firstLine="363"/>
              <w:rPr>
                <w:rFonts w:ascii="Arial" w:eastAsia="Times New Roman" w:hAnsi="Arial" w:cs="Arial"/>
                <w:sz w:val="22"/>
                <w:szCs w:val="22"/>
                <w:lang w:val="fr-FR" w:eastAsia="it-IT"/>
              </w:rPr>
            </w:pPr>
          </w:p>
        </w:tc>
        <w:tc>
          <w:tcPr>
            <w:tcW w:w="1399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0319E39E" w14:textId="77777777" w:rsidR="00BE7798" w:rsidRPr="00F01C5A" w:rsidRDefault="00BE7798" w:rsidP="0051331B">
            <w:pPr>
              <w:spacing w:before="100" w:beforeAutospacing="1" w:after="142" w:line="276" w:lineRule="auto"/>
              <w:ind w:firstLine="363"/>
              <w:rPr>
                <w:rFonts w:ascii="Arial" w:eastAsia="Times New Roman" w:hAnsi="Arial" w:cs="Arial"/>
                <w:sz w:val="22"/>
                <w:szCs w:val="22"/>
                <w:lang w:val="fr-FR" w:eastAsia="it-IT"/>
              </w:rPr>
            </w:pPr>
          </w:p>
        </w:tc>
        <w:tc>
          <w:tcPr>
            <w:tcW w:w="1191" w:type="dxa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133DDF5F" w14:textId="77777777" w:rsidR="00BE7798" w:rsidRPr="00F01C5A" w:rsidRDefault="00BE7798" w:rsidP="0051331B">
            <w:pPr>
              <w:spacing w:before="100" w:beforeAutospacing="1" w:after="142" w:line="276" w:lineRule="auto"/>
              <w:ind w:firstLine="363"/>
              <w:rPr>
                <w:rFonts w:ascii="Arial" w:eastAsia="Times New Roman" w:hAnsi="Arial" w:cs="Arial"/>
                <w:sz w:val="22"/>
                <w:szCs w:val="22"/>
                <w:lang w:val="fr-FR" w:eastAsia="it-IT"/>
              </w:rPr>
            </w:pPr>
          </w:p>
        </w:tc>
        <w:tc>
          <w:tcPr>
            <w:tcW w:w="1114" w:type="dxa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47AEF11E" w14:textId="77777777" w:rsidR="00BE7798" w:rsidRPr="00F01C5A" w:rsidRDefault="00BE7798" w:rsidP="0051331B">
            <w:pPr>
              <w:spacing w:before="100" w:beforeAutospacing="1" w:after="142" w:line="276" w:lineRule="auto"/>
              <w:rPr>
                <w:rFonts w:ascii="Arial" w:eastAsia="Times New Roman" w:hAnsi="Arial" w:cs="Arial"/>
                <w:sz w:val="22"/>
                <w:szCs w:val="22"/>
                <w:lang w:val="fr-FR" w:eastAsia="it-IT"/>
              </w:rPr>
            </w:pPr>
          </w:p>
        </w:tc>
      </w:tr>
    </w:tbl>
    <w:p w14:paraId="41EB3F8D" w14:textId="77777777" w:rsidR="00BE7798" w:rsidRPr="00F01C5A" w:rsidRDefault="00BE7798" w:rsidP="0051331B">
      <w:pPr>
        <w:spacing w:before="100" w:beforeAutospacing="1" w:line="276" w:lineRule="auto"/>
        <w:rPr>
          <w:rFonts w:ascii="Arial" w:eastAsia="Times New Roman" w:hAnsi="Arial" w:cs="Arial"/>
          <w:sz w:val="22"/>
          <w:szCs w:val="22"/>
          <w:lang w:val="fr-FR" w:eastAsia="it-IT"/>
        </w:rPr>
      </w:pPr>
    </w:p>
    <w:p w14:paraId="78F1C9E7" w14:textId="64AA9D1F" w:rsidR="0079761E" w:rsidRPr="00F01C5A" w:rsidRDefault="00106D91">
      <w:pPr>
        <w:numPr>
          <w:ilvl w:val="0"/>
          <w:numId w:val="8"/>
        </w:numPr>
        <w:spacing w:before="102" w:line="276" w:lineRule="auto"/>
        <w:rPr>
          <w:rFonts w:ascii="Arial" w:eastAsia="Times New Roman" w:hAnsi="Arial" w:cs="Arial"/>
          <w:sz w:val="22"/>
          <w:szCs w:val="22"/>
          <w:lang w:val="fr-FR" w:eastAsia="it-IT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>n</w:t>
      </w:r>
      <w:r w:rsidR="00E61010" w:rsidRPr="00F01C5A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 xml:space="preserve">'a pas reçu d'autres aides d'État pour les mêmes coûts </w:t>
      </w:r>
      <w:r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 xml:space="preserve">éligibles </w:t>
      </w:r>
      <w:r w:rsidR="00E61010" w:rsidRPr="00F01C5A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 xml:space="preserve">auxquels se rapporte cette aide </w:t>
      </w:r>
      <w:r w:rsidR="00F85E00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>« </w:t>
      </w:r>
      <w:r w:rsidR="00E61010" w:rsidRPr="00F01C5A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>de minimis</w:t>
      </w:r>
      <w:r w:rsidR="00F85E00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> »</w:t>
      </w:r>
      <w:r w:rsidR="00E61010" w:rsidRPr="00F01C5A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 xml:space="preserve"> ;</w:t>
      </w:r>
    </w:p>
    <w:p w14:paraId="6EDBA045" w14:textId="77777777" w:rsidR="0079761E" w:rsidRPr="00F01C5A" w:rsidRDefault="00E61010">
      <w:pPr>
        <w:spacing w:before="102" w:line="276" w:lineRule="auto"/>
        <w:rPr>
          <w:rFonts w:ascii="Arial" w:eastAsia="Times New Roman" w:hAnsi="Arial" w:cs="Arial"/>
          <w:sz w:val="22"/>
          <w:szCs w:val="22"/>
          <w:lang w:val="fr-FR" w:eastAsia="it-IT"/>
        </w:rPr>
      </w:pPr>
      <w:r w:rsidRPr="00F01C5A">
        <w:rPr>
          <w:rFonts w:ascii="Arial" w:eastAsia="Times New Roman" w:hAnsi="Arial" w:cs="Arial"/>
          <w:i/>
          <w:iCs/>
          <w:color w:val="000000"/>
          <w:sz w:val="22"/>
          <w:szCs w:val="22"/>
          <w:lang w:val="fr-FR" w:eastAsia="it-IT"/>
        </w:rPr>
        <w:t>ou</w:t>
      </w:r>
    </w:p>
    <w:p w14:paraId="7AA072EB" w14:textId="7303A029" w:rsidR="0079761E" w:rsidRPr="00F01C5A" w:rsidRDefault="00106D91">
      <w:pPr>
        <w:numPr>
          <w:ilvl w:val="0"/>
          <w:numId w:val="9"/>
        </w:numPr>
        <w:spacing w:before="102" w:line="276" w:lineRule="auto"/>
        <w:rPr>
          <w:rFonts w:ascii="Arial" w:eastAsia="Times New Roman" w:hAnsi="Arial" w:cs="Arial"/>
          <w:sz w:val="22"/>
          <w:szCs w:val="22"/>
          <w:lang w:val="fr-FR" w:eastAsia="it-IT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>a</w:t>
      </w:r>
      <w:r w:rsidR="00E61010" w:rsidRPr="00F01C5A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 xml:space="preserve"> reçu d'autres aides d'État pour les mêmes coûts </w:t>
      </w:r>
      <w:r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>éligibles</w:t>
      </w:r>
      <w:r w:rsidR="00E61010" w:rsidRPr="00F01C5A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 xml:space="preserve"> auxquels se rapporte cette aide </w:t>
      </w:r>
      <w:r w:rsidR="00F85E00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>« </w:t>
      </w:r>
      <w:r w:rsidR="00E61010" w:rsidRPr="00F01C5A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>de minimis</w:t>
      </w:r>
      <w:r w:rsidR="00F85E00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> »</w:t>
      </w:r>
      <w:r w:rsidR="00E61010" w:rsidRPr="00F01C5A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>, jusqu'</w:t>
      </w:r>
      <w:r w:rsidR="00F85E00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>au se</w:t>
      </w:r>
      <w:r w:rsidR="006A6B44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>u</w:t>
      </w:r>
      <w:r w:rsidR="00F85E00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>il maximum d’</w:t>
      </w:r>
      <w:r w:rsidR="00E61010" w:rsidRPr="00F01C5A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 xml:space="preserve">intensité </w:t>
      </w:r>
      <w:r w:rsidR="00F85E00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>permise</w:t>
      </w:r>
      <w:r w:rsidR="00E61010" w:rsidRPr="00F01C5A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 xml:space="preserve"> par le régime ou la décision </w:t>
      </w:r>
      <w:r w:rsidR="00F85E00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 xml:space="preserve">d’aide </w:t>
      </w:r>
      <w:r w:rsidR="00E61010" w:rsidRPr="00F01C5A">
        <w:rPr>
          <w:rFonts w:ascii="Arial" w:eastAsia="Times New Roman" w:hAnsi="Arial" w:cs="Arial"/>
          <w:color w:val="000000"/>
          <w:sz w:val="22"/>
          <w:szCs w:val="22"/>
          <w:lang w:val="fr-FR" w:eastAsia="it-IT"/>
        </w:rPr>
        <w:t>applicable.</w:t>
      </w:r>
    </w:p>
    <w:p w14:paraId="7865AB50" w14:textId="77777777" w:rsidR="0051331B" w:rsidRPr="00F01C5A" w:rsidRDefault="0051331B" w:rsidP="0051331B">
      <w:pPr>
        <w:spacing w:before="102" w:line="276" w:lineRule="auto"/>
        <w:ind w:left="720"/>
        <w:rPr>
          <w:rFonts w:ascii="Arial" w:eastAsia="Times New Roman" w:hAnsi="Arial" w:cs="Arial"/>
          <w:sz w:val="22"/>
          <w:szCs w:val="22"/>
          <w:lang w:val="fr-FR" w:eastAsia="it-IT"/>
        </w:rPr>
      </w:pPr>
    </w:p>
    <w:p w14:paraId="6F6A0556" w14:textId="45EDAFEB" w:rsidR="0079761E" w:rsidRPr="00F01C5A" w:rsidRDefault="00E61010" w:rsidP="007C0412">
      <w:pPr>
        <w:spacing w:before="100" w:beforeAutospacing="1" w:line="276" w:lineRule="auto"/>
        <w:jc w:val="both"/>
        <w:rPr>
          <w:rFonts w:ascii="Arial" w:eastAsia="Times New Roman" w:hAnsi="Arial" w:cs="Arial"/>
          <w:sz w:val="22"/>
          <w:szCs w:val="22"/>
          <w:lang w:val="fr-FR" w:eastAsia="it-IT"/>
        </w:rPr>
      </w:pPr>
      <w:r w:rsidRPr="00F01C5A">
        <w:rPr>
          <w:rFonts w:ascii="Arial" w:eastAsia="Times New Roman" w:hAnsi="Arial" w:cs="Arial"/>
          <w:sz w:val="22"/>
          <w:szCs w:val="22"/>
          <w:lang w:val="fr-FR" w:eastAsia="it-IT"/>
        </w:rPr>
        <w:t>J'autorise l'A</w:t>
      </w:r>
      <w:r w:rsidR="005C2958">
        <w:rPr>
          <w:rFonts w:ascii="Arial" w:eastAsia="Times New Roman" w:hAnsi="Arial" w:cs="Arial"/>
          <w:sz w:val="22"/>
          <w:szCs w:val="22"/>
          <w:lang w:val="fr-FR" w:eastAsia="it-IT"/>
        </w:rPr>
        <w:t xml:space="preserve">dministration </w:t>
      </w:r>
      <w:r w:rsidRPr="00F01C5A">
        <w:rPr>
          <w:rFonts w:ascii="Arial" w:eastAsia="Times New Roman" w:hAnsi="Arial" w:cs="Arial"/>
          <w:sz w:val="22"/>
          <w:szCs w:val="22"/>
          <w:lang w:val="fr-FR" w:eastAsia="it-IT"/>
        </w:rPr>
        <w:t>concédante à traiter les données personnelles fournies lors des procédures liées à la participation à l'</w:t>
      </w:r>
      <w:r w:rsidR="00345E80">
        <w:rPr>
          <w:rFonts w:ascii="Arial" w:eastAsia="Times New Roman" w:hAnsi="Arial" w:cs="Arial"/>
          <w:sz w:val="22"/>
          <w:szCs w:val="22"/>
          <w:lang w:val="fr-FR" w:eastAsia="it-IT"/>
        </w:rPr>
        <w:t xml:space="preserve">Avis </w:t>
      </w:r>
      <w:r w:rsidRPr="00F01C5A">
        <w:rPr>
          <w:rFonts w:ascii="Arial" w:eastAsia="Times New Roman" w:hAnsi="Arial" w:cs="Arial"/>
          <w:sz w:val="22"/>
          <w:szCs w:val="22"/>
          <w:lang w:val="fr-FR" w:eastAsia="it-IT"/>
        </w:rPr>
        <w:t>susmentionné, à des fins de gestion et de statistiques, y compris par l'utilisation de moyens électroniques ou automatisés, conformément au décret législatif n° 196 du 30 juin 2003 et au GDPR (règlement UE 2016/679).</w:t>
      </w:r>
    </w:p>
    <w:p w14:paraId="515B9606" w14:textId="77777777" w:rsidR="00BE7798" w:rsidRPr="00F01C5A" w:rsidRDefault="00BE7798" w:rsidP="0051331B">
      <w:pPr>
        <w:spacing w:before="100" w:beforeAutospacing="1" w:line="276" w:lineRule="auto"/>
        <w:rPr>
          <w:rFonts w:ascii="Arial" w:eastAsia="Times New Roman" w:hAnsi="Arial" w:cs="Arial"/>
          <w:sz w:val="22"/>
          <w:szCs w:val="22"/>
          <w:lang w:val="fr-FR" w:eastAsia="it-IT"/>
        </w:rPr>
      </w:pPr>
    </w:p>
    <w:p w14:paraId="41973FAB" w14:textId="77777777" w:rsidR="0079761E" w:rsidRPr="00F01C5A" w:rsidRDefault="00E61010">
      <w:pPr>
        <w:spacing w:before="100" w:beforeAutospacing="1" w:line="276" w:lineRule="auto"/>
        <w:rPr>
          <w:rFonts w:ascii="Arial" w:eastAsia="Times New Roman" w:hAnsi="Arial" w:cs="Arial"/>
          <w:sz w:val="22"/>
          <w:szCs w:val="22"/>
          <w:lang w:val="fr-FR" w:eastAsia="it-IT"/>
        </w:rPr>
      </w:pPr>
      <w:r w:rsidRPr="00F01C5A">
        <w:rPr>
          <w:rFonts w:ascii="Arial" w:eastAsia="Times New Roman" w:hAnsi="Arial" w:cs="Arial"/>
          <w:bCs/>
          <w:sz w:val="22"/>
          <w:szCs w:val="22"/>
          <w:lang w:val="fr-FR" w:eastAsia="it-IT"/>
        </w:rPr>
        <w:t>Lieu et date __________________________________</w:t>
      </w:r>
    </w:p>
    <w:p w14:paraId="627254A4" w14:textId="77777777" w:rsidR="00BE7798" w:rsidRPr="00F01C5A" w:rsidRDefault="00BE7798" w:rsidP="0051331B">
      <w:pPr>
        <w:spacing w:before="100" w:beforeAutospacing="1" w:line="276" w:lineRule="auto"/>
        <w:rPr>
          <w:rFonts w:ascii="Arial" w:eastAsia="Times New Roman" w:hAnsi="Arial" w:cs="Arial"/>
          <w:sz w:val="22"/>
          <w:szCs w:val="22"/>
          <w:lang w:val="fr-FR" w:eastAsia="it-IT"/>
        </w:rPr>
      </w:pPr>
    </w:p>
    <w:p w14:paraId="57260965" w14:textId="77777777" w:rsidR="0079761E" w:rsidRPr="00F01C5A" w:rsidRDefault="00E61010">
      <w:pPr>
        <w:spacing w:before="100" w:beforeAutospacing="1" w:line="276" w:lineRule="auto"/>
        <w:rPr>
          <w:rFonts w:ascii="Arial" w:eastAsia="Times New Roman" w:hAnsi="Arial" w:cs="Arial"/>
          <w:sz w:val="22"/>
          <w:szCs w:val="22"/>
          <w:lang w:val="fr-FR" w:eastAsia="it-IT"/>
        </w:rPr>
      </w:pPr>
      <w:r w:rsidRPr="00F01C5A">
        <w:rPr>
          <w:rFonts w:ascii="Arial" w:eastAsia="Times New Roman" w:hAnsi="Arial" w:cs="Arial"/>
          <w:bCs/>
          <w:sz w:val="22"/>
          <w:szCs w:val="22"/>
          <w:lang w:val="fr-FR" w:eastAsia="it-IT"/>
        </w:rPr>
        <w:t>Signature du représentant légal ____________________________</w:t>
      </w:r>
    </w:p>
    <w:p w14:paraId="69433E28" w14:textId="77777777" w:rsidR="00BE7798" w:rsidRPr="00F01C5A" w:rsidRDefault="00BE7798" w:rsidP="0051331B">
      <w:pPr>
        <w:spacing w:before="100" w:beforeAutospacing="1" w:line="276" w:lineRule="auto"/>
        <w:rPr>
          <w:rFonts w:ascii="Arial" w:eastAsia="Times New Roman" w:hAnsi="Arial" w:cs="Arial"/>
          <w:sz w:val="22"/>
          <w:szCs w:val="22"/>
          <w:lang w:val="fr-FR" w:eastAsia="it-IT"/>
        </w:rPr>
      </w:pPr>
    </w:p>
    <w:p w14:paraId="53B475E6" w14:textId="1DB680F7" w:rsidR="0079761E" w:rsidRPr="007C0412" w:rsidRDefault="00E61010">
      <w:pPr>
        <w:spacing w:before="100" w:beforeAutospacing="1" w:line="276" w:lineRule="auto"/>
        <w:rPr>
          <w:rFonts w:ascii="Arial" w:eastAsia="Times New Roman" w:hAnsi="Arial" w:cs="Arial"/>
          <w:i/>
          <w:iCs/>
          <w:sz w:val="22"/>
          <w:szCs w:val="22"/>
          <w:lang w:val="fr-FR" w:eastAsia="it-IT"/>
        </w:rPr>
      </w:pPr>
      <w:r w:rsidRPr="007C0412">
        <w:rPr>
          <w:rFonts w:ascii="Arial" w:eastAsia="Times New Roman" w:hAnsi="Arial" w:cs="Arial"/>
          <w:i/>
          <w:iCs/>
          <w:sz w:val="22"/>
          <w:szCs w:val="22"/>
          <w:lang w:val="fr-FR" w:eastAsia="it-IT"/>
        </w:rPr>
        <w:t>(1) Le représentant légal est la personne qui, conformément à l'organisation interne de l'organis</w:t>
      </w:r>
      <w:r w:rsidR="005C2958" w:rsidRPr="007C0412">
        <w:rPr>
          <w:rFonts w:ascii="Arial" w:eastAsia="Times New Roman" w:hAnsi="Arial" w:cs="Arial"/>
          <w:i/>
          <w:iCs/>
          <w:sz w:val="22"/>
          <w:szCs w:val="22"/>
          <w:lang w:val="fr-FR" w:eastAsia="it-IT"/>
        </w:rPr>
        <w:t>me</w:t>
      </w:r>
      <w:r w:rsidRPr="007C0412">
        <w:rPr>
          <w:rFonts w:ascii="Arial" w:eastAsia="Times New Roman" w:hAnsi="Arial" w:cs="Arial"/>
          <w:i/>
          <w:iCs/>
          <w:sz w:val="22"/>
          <w:szCs w:val="22"/>
          <w:lang w:val="fr-FR" w:eastAsia="it-IT"/>
        </w:rPr>
        <w:t xml:space="preserve"> représenté, est autorisée à signer les documents au nom et pour le compte de l</w:t>
      </w:r>
      <w:r w:rsidR="005C2958" w:rsidRPr="007C0412">
        <w:rPr>
          <w:rFonts w:ascii="Arial" w:eastAsia="Times New Roman" w:hAnsi="Arial" w:cs="Arial"/>
          <w:i/>
          <w:iCs/>
          <w:sz w:val="22"/>
          <w:szCs w:val="22"/>
          <w:lang w:val="fr-FR" w:eastAsia="it-IT"/>
        </w:rPr>
        <w:t>’entreprise</w:t>
      </w:r>
      <w:r w:rsidRPr="007C0412">
        <w:rPr>
          <w:rFonts w:ascii="Arial" w:eastAsia="Times New Roman" w:hAnsi="Arial" w:cs="Arial"/>
          <w:i/>
          <w:iCs/>
          <w:sz w:val="22"/>
          <w:szCs w:val="22"/>
          <w:lang w:val="fr-FR" w:eastAsia="it-IT"/>
        </w:rPr>
        <w:t xml:space="preserve"> participante. Les organes d</w:t>
      </w:r>
      <w:r w:rsidR="005C2958" w:rsidRPr="007C0412">
        <w:rPr>
          <w:rFonts w:ascii="Arial" w:eastAsia="Times New Roman" w:hAnsi="Arial" w:cs="Arial"/>
          <w:i/>
          <w:iCs/>
          <w:sz w:val="22"/>
          <w:szCs w:val="22"/>
          <w:lang w:val="fr-FR" w:eastAsia="it-IT"/>
        </w:rPr>
        <w:t>e</w:t>
      </w:r>
      <w:r w:rsidRPr="007C0412">
        <w:rPr>
          <w:rFonts w:ascii="Arial" w:eastAsia="Times New Roman" w:hAnsi="Arial" w:cs="Arial"/>
          <w:i/>
          <w:iCs/>
          <w:sz w:val="22"/>
          <w:szCs w:val="22"/>
          <w:lang w:val="fr-FR" w:eastAsia="it-IT"/>
        </w:rPr>
        <w:t xml:space="preserve"> </w:t>
      </w:r>
      <w:r w:rsidR="005C2958" w:rsidRPr="007C0412">
        <w:rPr>
          <w:rFonts w:ascii="Arial" w:eastAsia="Times New Roman" w:hAnsi="Arial" w:cs="Arial"/>
          <w:i/>
          <w:iCs/>
          <w:sz w:val="22"/>
          <w:szCs w:val="22"/>
          <w:lang w:val="fr-FR" w:eastAsia="it-IT"/>
        </w:rPr>
        <w:t>P</w:t>
      </w:r>
      <w:r w:rsidRPr="007C0412">
        <w:rPr>
          <w:rFonts w:ascii="Arial" w:eastAsia="Times New Roman" w:hAnsi="Arial" w:cs="Arial"/>
          <w:i/>
          <w:iCs/>
          <w:sz w:val="22"/>
          <w:szCs w:val="22"/>
          <w:lang w:val="fr-FR" w:eastAsia="it-IT"/>
        </w:rPr>
        <w:t xml:space="preserve">rogramme se réservent le droit de vérifier </w:t>
      </w:r>
      <w:r w:rsidR="005C2958" w:rsidRPr="007C0412">
        <w:rPr>
          <w:rFonts w:ascii="Arial" w:eastAsia="Times New Roman" w:hAnsi="Arial" w:cs="Arial"/>
          <w:i/>
          <w:iCs/>
          <w:sz w:val="22"/>
          <w:szCs w:val="22"/>
          <w:lang w:val="fr-FR" w:eastAsia="it-IT"/>
        </w:rPr>
        <w:t>cette faculté</w:t>
      </w:r>
      <w:r w:rsidRPr="007C0412">
        <w:rPr>
          <w:rFonts w:ascii="Arial" w:eastAsia="Times New Roman" w:hAnsi="Arial" w:cs="Arial"/>
          <w:i/>
          <w:iCs/>
          <w:sz w:val="22"/>
          <w:szCs w:val="22"/>
          <w:lang w:val="fr-FR" w:eastAsia="it-IT"/>
        </w:rPr>
        <w:t>.</w:t>
      </w:r>
    </w:p>
    <w:p w14:paraId="4D1BCB93" w14:textId="77777777" w:rsidR="0079761E" w:rsidRPr="007C0412" w:rsidRDefault="00E61010">
      <w:pPr>
        <w:spacing w:before="100" w:beforeAutospacing="1" w:line="276" w:lineRule="auto"/>
        <w:rPr>
          <w:rFonts w:ascii="Arial" w:eastAsia="Times New Roman" w:hAnsi="Arial" w:cs="Arial"/>
          <w:i/>
          <w:iCs/>
          <w:sz w:val="22"/>
          <w:szCs w:val="22"/>
          <w:lang w:val="fr-FR" w:eastAsia="it-IT"/>
        </w:rPr>
      </w:pPr>
      <w:r w:rsidRPr="007C0412">
        <w:rPr>
          <w:rFonts w:ascii="Arial" w:eastAsia="Times New Roman" w:hAnsi="Arial" w:cs="Arial"/>
          <w:i/>
          <w:iCs/>
          <w:sz w:val="22"/>
          <w:szCs w:val="22"/>
          <w:lang w:val="fr-FR" w:eastAsia="it-IT"/>
        </w:rPr>
        <w:t xml:space="preserve">(2 ) Pour remplir cette déclaration, veuillez indiquer </w:t>
      </w:r>
      <w:r w:rsidRPr="007C0412">
        <w:rPr>
          <w:rFonts w:ascii="Arial" w:eastAsia="Times New Roman" w:hAnsi="Arial" w:cs="Arial"/>
          <w:bCs/>
          <w:i/>
          <w:iCs/>
          <w:sz w:val="22"/>
          <w:szCs w:val="22"/>
          <w:u w:val="single"/>
          <w:lang w:val="fr-FR" w:eastAsia="it-IT"/>
        </w:rPr>
        <w:t xml:space="preserve">uniquement </w:t>
      </w:r>
      <w:r w:rsidRPr="007C0412">
        <w:rPr>
          <w:rFonts w:ascii="Arial" w:eastAsia="Times New Roman" w:hAnsi="Arial" w:cs="Arial"/>
          <w:i/>
          <w:iCs/>
          <w:sz w:val="22"/>
          <w:szCs w:val="22"/>
          <w:lang w:val="fr-FR" w:eastAsia="it-IT"/>
        </w:rPr>
        <w:t>l'option pertinente et omettre celle qui ne s'applique pas.</w:t>
      </w:r>
    </w:p>
    <w:p w14:paraId="3E5DAA22" w14:textId="77777777" w:rsidR="00BE7798" w:rsidRPr="00F01C5A" w:rsidRDefault="00BE7798" w:rsidP="0051331B">
      <w:pPr>
        <w:spacing w:before="100" w:beforeAutospacing="1" w:line="276" w:lineRule="auto"/>
        <w:rPr>
          <w:rFonts w:ascii="Arial" w:eastAsia="Times New Roman" w:hAnsi="Arial" w:cs="Arial"/>
          <w:sz w:val="22"/>
          <w:szCs w:val="22"/>
          <w:lang w:val="fr-FR" w:eastAsia="it-IT"/>
        </w:rPr>
      </w:pPr>
    </w:p>
    <w:p w14:paraId="2A54AB20" w14:textId="77777777" w:rsidR="0079761E" w:rsidRPr="00F01C5A" w:rsidRDefault="00E61010">
      <w:pPr>
        <w:spacing w:before="100" w:beforeAutospacing="1" w:line="276" w:lineRule="auto"/>
        <w:jc w:val="both"/>
        <w:rPr>
          <w:rFonts w:ascii="Arial" w:eastAsia="Times New Roman" w:hAnsi="Arial" w:cs="Arial"/>
          <w:sz w:val="22"/>
          <w:szCs w:val="22"/>
          <w:lang w:val="fr-FR" w:eastAsia="it-IT"/>
        </w:rPr>
      </w:pPr>
      <w:r w:rsidRPr="00F01C5A">
        <w:rPr>
          <w:rFonts w:ascii="Arial" w:eastAsia="Times New Roman" w:hAnsi="Arial" w:cs="Arial"/>
          <w:bCs/>
          <w:sz w:val="22"/>
          <w:szCs w:val="22"/>
          <w:lang w:val="fr-FR" w:eastAsia="it-IT"/>
        </w:rPr>
        <w:t>Les déclarations doivent être signées par le représentant légal de l'entreprise concernée avec une signature numérique ou manuscrite (dans ce cas, une copie d'un document d'identité doit également être jointe).</w:t>
      </w:r>
    </w:p>
    <w:p w14:paraId="0D35BD20" w14:textId="77777777" w:rsidR="00123E18" w:rsidRPr="00F01C5A" w:rsidRDefault="00123E18" w:rsidP="00B54F59">
      <w:pPr>
        <w:jc w:val="both"/>
        <w:rPr>
          <w:rFonts w:ascii="Arial" w:eastAsia="Calibri" w:hAnsi="Arial" w:cs="Arial"/>
          <w:color w:val="2F5496"/>
          <w:sz w:val="22"/>
          <w:szCs w:val="22"/>
          <w:lang w:val="fr-FR"/>
        </w:rPr>
      </w:pPr>
    </w:p>
    <w:sectPr w:rsidR="00123E18" w:rsidRPr="00F01C5A" w:rsidSect="00967630">
      <w:headerReference w:type="default" r:id="rId9"/>
      <w:footerReference w:type="default" r:id="rId10"/>
      <w:footerReference w:type="first" r:id="rId11"/>
      <w:pgSz w:w="11900" w:h="16840"/>
      <w:pgMar w:top="567" w:right="985" w:bottom="1985" w:left="1134" w:header="284" w:footer="51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07F81" w14:textId="77777777" w:rsidR="00DA23BC" w:rsidRDefault="00DA23BC" w:rsidP="002034F5">
      <w:r>
        <w:separator/>
      </w:r>
    </w:p>
  </w:endnote>
  <w:endnote w:type="continuationSeparator" w:id="0">
    <w:p w14:paraId="71DDF4B3" w14:textId="77777777" w:rsidR="00DA23BC" w:rsidRDefault="00DA23BC" w:rsidP="0020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">
    <w:altName w:val="Calibri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E6721" w14:textId="77777777" w:rsidR="009D0BF9" w:rsidRDefault="009D0BF9" w:rsidP="009D0BF9">
    <w:pPr>
      <w:pStyle w:val="Pidipagina"/>
      <w:jc w:val="right"/>
      <w:rPr>
        <w:rFonts w:ascii="Arial Rounded MT Bold" w:hAnsi="Arial Rounded MT Bold" w:cs="Arial"/>
        <w:color w:val="2F5496" w:themeColor="accent1" w:themeShade="BF"/>
        <w:sz w:val="16"/>
        <w:szCs w:val="16"/>
      </w:rPr>
    </w:pPr>
    <w:r>
      <w:rPr>
        <w:rFonts w:ascii="Arial Rounded MT Bold" w:hAnsi="Arial Rounded MT Bold" w:cs="Arial"/>
        <w:color w:val="2F5496" w:themeColor="accent1" w:themeShade="BF"/>
        <w:sz w:val="16"/>
        <w:szCs w:val="16"/>
      </w:rPr>
      <w:t>La cooperazione al cuore del Mediterraneo</w:t>
    </w:r>
  </w:p>
  <w:p w14:paraId="6C36FB1B" w14:textId="77777777" w:rsidR="009D0BF9" w:rsidRDefault="009D0BF9" w:rsidP="009D0BF9">
    <w:pPr>
      <w:pStyle w:val="Pidipagina"/>
      <w:jc w:val="right"/>
      <w:rPr>
        <w:rFonts w:ascii="Arial Rounded MT Bold" w:hAnsi="Arial Rounded MT Bold" w:cs="Arial"/>
        <w:color w:val="2F5496" w:themeColor="accent1" w:themeShade="BF"/>
        <w:sz w:val="16"/>
        <w:szCs w:val="16"/>
        <w:lang w:val="es-ES"/>
      </w:rPr>
    </w:pPr>
    <w:r>
      <w:rPr>
        <w:rFonts w:ascii="Arial Rounded MT Bold" w:hAnsi="Arial Rounded MT Bold" w:cs="Arial"/>
        <w:color w:val="2F5496" w:themeColor="accent1" w:themeShade="BF"/>
        <w:sz w:val="16"/>
        <w:szCs w:val="16"/>
        <w:lang w:val="es-ES"/>
      </w:rPr>
      <w:t>La coopération au cœur de la Méditerranée</w:t>
    </w:r>
  </w:p>
  <w:p w14:paraId="466D715C" w14:textId="77777777" w:rsidR="0079761E" w:rsidRPr="00052558" w:rsidRDefault="00E61010">
    <w:pPr>
      <w:pStyle w:val="Pidipagina"/>
      <w:tabs>
        <w:tab w:val="clear" w:pos="4819"/>
        <w:tab w:val="clear" w:pos="9638"/>
        <w:tab w:val="left" w:pos="10065"/>
      </w:tabs>
      <w:jc w:val="center"/>
      <w:rPr>
        <w:sz w:val="16"/>
        <w:szCs w:val="16"/>
        <w:lang w:val="fr-FR"/>
      </w:rPr>
    </w:pPr>
    <w:r w:rsidRPr="00052558">
      <w:rPr>
        <w:sz w:val="16"/>
        <w:szCs w:val="16"/>
        <w:lang w:val="fr-FR"/>
      </w:rPr>
      <w:t>http://interreg-maritime.eu/web/waves/progetto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BEC59" w14:textId="77777777" w:rsidR="009D0BF9" w:rsidRDefault="009D0BF9" w:rsidP="009D0BF9">
    <w:pPr>
      <w:pStyle w:val="Pidipagina"/>
      <w:jc w:val="right"/>
      <w:rPr>
        <w:rFonts w:ascii="Arial Rounded MT Bold" w:hAnsi="Arial Rounded MT Bold" w:cs="Arial"/>
        <w:color w:val="2F5496" w:themeColor="accent1" w:themeShade="BF"/>
        <w:sz w:val="16"/>
        <w:szCs w:val="16"/>
      </w:rPr>
    </w:pPr>
    <w:r>
      <w:rPr>
        <w:rFonts w:ascii="Arial Rounded MT Bold" w:hAnsi="Arial Rounded MT Bold" w:cs="Arial"/>
        <w:color w:val="2F5496" w:themeColor="accent1" w:themeShade="BF"/>
        <w:sz w:val="16"/>
        <w:szCs w:val="16"/>
      </w:rPr>
      <w:t>La cooperazione al cuore del Mediterraneo</w:t>
    </w:r>
  </w:p>
  <w:p w14:paraId="1446FB29" w14:textId="77777777" w:rsidR="009D0BF9" w:rsidRDefault="009D0BF9" w:rsidP="009D0BF9">
    <w:pPr>
      <w:pStyle w:val="Pidipagina"/>
      <w:jc w:val="right"/>
      <w:rPr>
        <w:rFonts w:ascii="Arial Rounded MT Bold" w:hAnsi="Arial Rounded MT Bold" w:cs="Arial"/>
        <w:color w:val="2F5496" w:themeColor="accent1" w:themeShade="BF"/>
        <w:sz w:val="16"/>
        <w:szCs w:val="16"/>
        <w:lang w:val="es-ES"/>
      </w:rPr>
    </w:pPr>
    <w:r>
      <w:rPr>
        <w:rFonts w:ascii="Arial Rounded MT Bold" w:hAnsi="Arial Rounded MT Bold" w:cs="Arial"/>
        <w:color w:val="2F5496" w:themeColor="accent1" w:themeShade="BF"/>
        <w:sz w:val="16"/>
        <w:szCs w:val="16"/>
        <w:lang w:val="es-ES"/>
      </w:rPr>
      <w:t>La coopération au cœur de la Méditerranée</w:t>
    </w:r>
  </w:p>
  <w:p w14:paraId="6199C2B9" w14:textId="77777777" w:rsidR="009D0BF9" w:rsidRDefault="009D0B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B6364" w14:textId="77777777" w:rsidR="00DA23BC" w:rsidRDefault="00DA23BC" w:rsidP="002034F5">
      <w:r>
        <w:separator/>
      </w:r>
    </w:p>
  </w:footnote>
  <w:footnote w:type="continuationSeparator" w:id="0">
    <w:p w14:paraId="65EF1EB1" w14:textId="77777777" w:rsidR="00DA23BC" w:rsidRDefault="00DA23BC" w:rsidP="002034F5">
      <w:r>
        <w:continuationSeparator/>
      </w:r>
    </w:p>
  </w:footnote>
  <w:footnote w:id="1">
    <w:p w14:paraId="183D11A1" w14:textId="36780B6A" w:rsidR="0079761E" w:rsidRPr="00055ECF" w:rsidRDefault="00E61010">
      <w:pPr>
        <w:jc w:val="both"/>
        <w:rPr>
          <w:rFonts w:ascii="Arial" w:eastAsia="Times New Roman" w:hAnsi="Arial" w:cs="Arial"/>
          <w:sz w:val="22"/>
          <w:szCs w:val="22"/>
          <w:lang w:val="fr-FR" w:eastAsia="it-IT"/>
        </w:rPr>
      </w:pPr>
      <w:r w:rsidRPr="00055ECF">
        <w:rPr>
          <w:rStyle w:val="Rimandonotaapidipagina"/>
          <w:lang w:val="fr-FR"/>
        </w:rPr>
        <w:footnoteRef/>
      </w:r>
      <w:r w:rsidRPr="00055ECF">
        <w:rPr>
          <w:rFonts w:ascii="Arial" w:eastAsia="Times New Roman" w:hAnsi="Arial" w:cs="Arial"/>
          <w:sz w:val="16"/>
          <w:szCs w:val="22"/>
          <w:lang w:val="fr-FR" w:eastAsia="it-IT"/>
        </w:rPr>
        <w:t>Représentant légal : la personne qui, conformément à l'organisation interne de l'organis</w:t>
      </w:r>
      <w:r w:rsidR="00055ECF">
        <w:rPr>
          <w:rFonts w:ascii="Arial" w:eastAsia="Times New Roman" w:hAnsi="Arial" w:cs="Arial"/>
          <w:sz w:val="16"/>
          <w:szCs w:val="22"/>
          <w:lang w:val="fr-FR" w:eastAsia="it-IT"/>
        </w:rPr>
        <w:t xml:space="preserve">me </w:t>
      </w:r>
      <w:r w:rsidRPr="00055ECF">
        <w:rPr>
          <w:rFonts w:ascii="Arial" w:eastAsia="Times New Roman" w:hAnsi="Arial" w:cs="Arial"/>
          <w:sz w:val="16"/>
          <w:szCs w:val="22"/>
          <w:lang w:val="fr-FR" w:eastAsia="it-IT"/>
        </w:rPr>
        <w:t>représenté, est habilitée à signer les documents au nom et pour le compte de l</w:t>
      </w:r>
      <w:r w:rsidR="00055ECF" w:rsidRPr="00055ECF">
        <w:rPr>
          <w:rFonts w:ascii="Arial" w:eastAsia="Times New Roman" w:hAnsi="Arial" w:cs="Arial"/>
          <w:sz w:val="16"/>
          <w:szCs w:val="22"/>
          <w:lang w:val="fr-FR" w:eastAsia="it-IT"/>
        </w:rPr>
        <w:t xml:space="preserve">’entreprise </w:t>
      </w:r>
      <w:r w:rsidRPr="00055ECF">
        <w:rPr>
          <w:rFonts w:ascii="Arial" w:eastAsia="Times New Roman" w:hAnsi="Arial" w:cs="Arial"/>
          <w:sz w:val="16"/>
          <w:szCs w:val="22"/>
          <w:lang w:val="fr-FR" w:eastAsia="it-IT"/>
        </w:rPr>
        <w:t xml:space="preserve">participante. Les organes du programme se réservent le droit de vérifier </w:t>
      </w:r>
      <w:r w:rsidR="00055ECF">
        <w:rPr>
          <w:rFonts w:ascii="Arial" w:eastAsia="Times New Roman" w:hAnsi="Arial" w:cs="Arial"/>
          <w:sz w:val="16"/>
          <w:szCs w:val="22"/>
          <w:lang w:val="fr-FR" w:eastAsia="it-IT"/>
        </w:rPr>
        <w:t>cette faculté.</w:t>
      </w:r>
    </w:p>
  </w:footnote>
  <w:footnote w:id="2">
    <w:p w14:paraId="79DA05AE" w14:textId="01542F8E" w:rsidR="0079761E" w:rsidRPr="00055ECF" w:rsidRDefault="00E61010">
      <w:pPr>
        <w:rPr>
          <w:rFonts w:ascii="Arial" w:eastAsia="Times New Roman" w:hAnsi="Arial" w:cs="Arial"/>
          <w:sz w:val="22"/>
          <w:szCs w:val="22"/>
          <w:lang w:val="fr-FR" w:eastAsia="it-IT"/>
        </w:rPr>
      </w:pPr>
      <w:r w:rsidRPr="00055ECF">
        <w:rPr>
          <w:rStyle w:val="Rimandonotaapidipagina"/>
          <w:lang w:val="fr-FR"/>
        </w:rPr>
        <w:footnoteRef/>
      </w:r>
      <w:r w:rsidRPr="00055ECF">
        <w:rPr>
          <w:rFonts w:ascii="Arial" w:eastAsia="Times New Roman" w:hAnsi="Arial" w:cs="Arial"/>
          <w:sz w:val="16"/>
          <w:szCs w:val="22"/>
          <w:lang w:val="fr-FR" w:eastAsia="it-IT"/>
        </w:rPr>
        <w:t xml:space="preserve">Aux fins de remplir cette déclaration, </w:t>
      </w:r>
      <w:r w:rsidR="00055ECF">
        <w:rPr>
          <w:rFonts w:ascii="Arial" w:eastAsia="Times New Roman" w:hAnsi="Arial" w:cs="Arial"/>
          <w:sz w:val="16"/>
          <w:szCs w:val="22"/>
          <w:lang w:val="fr-FR" w:eastAsia="it-IT"/>
        </w:rPr>
        <w:t xml:space="preserve">on </w:t>
      </w:r>
      <w:r w:rsidRPr="00055ECF">
        <w:rPr>
          <w:rFonts w:ascii="Arial" w:eastAsia="Times New Roman" w:hAnsi="Arial" w:cs="Arial"/>
          <w:sz w:val="16"/>
          <w:szCs w:val="22"/>
          <w:lang w:val="fr-FR" w:eastAsia="it-IT"/>
        </w:rPr>
        <w:t>demand</w:t>
      </w:r>
      <w:r w:rsidR="00055ECF">
        <w:rPr>
          <w:rFonts w:ascii="Arial" w:eastAsia="Times New Roman" w:hAnsi="Arial" w:cs="Arial"/>
          <w:sz w:val="16"/>
          <w:szCs w:val="22"/>
          <w:lang w:val="fr-FR" w:eastAsia="it-IT"/>
        </w:rPr>
        <w:t>e</w:t>
      </w:r>
      <w:r w:rsidRPr="00055ECF">
        <w:rPr>
          <w:rFonts w:ascii="Arial" w:eastAsia="Times New Roman" w:hAnsi="Arial" w:cs="Arial"/>
          <w:sz w:val="16"/>
          <w:szCs w:val="22"/>
          <w:lang w:val="fr-FR" w:eastAsia="it-IT"/>
        </w:rPr>
        <w:t xml:space="preserve"> de ne déclarer que l'option pertinente, en omettant celle qui ne s'applique pas.</w:t>
      </w:r>
    </w:p>
  </w:footnote>
  <w:footnote w:id="3">
    <w:p w14:paraId="3C18ED41" w14:textId="3CCE6221" w:rsidR="0079761E" w:rsidRPr="00055ECF" w:rsidRDefault="00E61010">
      <w:pPr>
        <w:rPr>
          <w:rFonts w:ascii="Arial" w:eastAsia="Times New Roman" w:hAnsi="Arial" w:cs="Arial"/>
          <w:sz w:val="22"/>
          <w:szCs w:val="22"/>
          <w:lang w:val="fr-FR" w:eastAsia="it-IT"/>
        </w:rPr>
      </w:pPr>
      <w:r w:rsidRPr="00055ECF">
        <w:rPr>
          <w:rStyle w:val="Rimandonotaapidipagina"/>
          <w:lang w:val="fr-FR"/>
        </w:rPr>
        <w:footnoteRef/>
      </w:r>
      <w:r w:rsidRPr="00055ECF">
        <w:rPr>
          <w:rFonts w:ascii="Arial" w:eastAsia="Times New Roman" w:hAnsi="Arial" w:cs="Arial"/>
          <w:sz w:val="16"/>
          <w:szCs w:val="22"/>
          <w:lang w:val="fr-FR" w:eastAsia="it-IT"/>
        </w:rPr>
        <w:t xml:space="preserve">Ce montant peut différer du montant inscrit dans la colonne </w:t>
      </w:r>
      <w:r w:rsidR="00055ECF">
        <w:rPr>
          <w:rFonts w:ascii="Arial" w:eastAsia="Times New Roman" w:hAnsi="Arial" w:cs="Arial"/>
          <w:sz w:val="16"/>
          <w:szCs w:val="22"/>
          <w:lang w:val="fr-FR" w:eastAsia="it-IT"/>
        </w:rPr>
        <w:t>« </w:t>
      </w:r>
      <w:r w:rsidRPr="00055ECF">
        <w:rPr>
          <w:rFonts w:ascii="Arial" w:eastAsia="Times New Roman" w:hAnsi="Arial" w:cs="Arial"/>
          <w:sz w:val="16"/>
          <w:szCs w:val="22"/>
          <w:lang w:val="fr-FR" w:eastAsia="it-IT"/>
        </w:rPr>
        <w:t>accordé</w:t>
      </w:r>
      <w:r w:rsidR="00055ECF">
        <w:rPr>
          <w:rFonts w:ascii="Arial" w:eastAsia="Times New Roman" w:hAnsi="Arial" w:cs="Arial"/>
          <w:sz w:val="16"/>
          <w:szCs w:val="22"/>
          <w:lang w:val="fr-FR" w:eastAsia="it-IT"/>
        </w:rPr>
        <w:t> »</w:t>
      </w:r>
      <w:r w:rsidRPr="00055ECF">
        <w:rPr>
          <w:rFonts w:ascii="Arial" w:eastAsia="Times New Roman" w:hAnsi="Arial" w:cs="Arial"/>
          <w:sz w:val="16"/>
          <w:szCs w:val="22"/>
          <w:lang w:val="fr-FR" w:eastAsia="it-IT"/>
        </w:rPr>
        <w:t xml:space="preserve"> dans deux circonstances : a) lorsque le paiement final sera réduit par rapport à la </w:t>
      </w:r>
      <w:r w:rsidR="00106D91">
        <w:rPr>
          <w:rFonts w:ascii="Arial" w:eastAsia="Times New Roman" w:hAnsi="Arial" w:cs="Arial"/>
          <w:sz w:val="16"/>
          <w:szCs w:val="22"/>
          <w:lang w:val="fr-FR" w:eastAsia="it-IT"/>
        </w:rPr>
        <w:t xml:space="preserve">subvention </w:t>
      </w:r>
      <w:r w:rsidRPr="00055ECF">
        <w:rPr>
          <w:rFonts w:ascii="Arial" w:eastAsia="Times New Roman" w:hAnsi="Arial" w:cs="Arial"/>
          <w:sz w:val="16"/>
          <w:szCs w:val="22"/>
          <w:lang w:val="fr-FR" w:eastAsia="it-IT"/>
        </w:rPr>
        <w:t>initiale ; b) lorsque l'entreprise représentée a été scindée et qu'une partie de l'aide est attribuable à l'entreprise scindée.</w:t>
      </w:r>
    </w:p>
    <w:p w14:paraId="2352B8FF" w14:textId="77777777" w:rsidR="0051331B" w:rsidRPr="00055ECF" w:rsidRDefault="0051331B" w:rsidP="0051331B">
      <w:pPr>
        <w:pStyle w:val="Testonotaapidipagina"/>
        <w:rPr>
          <w:lang w:val="fr-FR"/>
        </w:rPr>
      </w:pPr>
    </w:p>
  </w:footnote>
  <w:footnote w:id="4">
    <w:p w14:paraId="378FD512" w14:textId="77777777" w:rsidR="0079761E" w:rsidRPr="00C54AEB" w:rsidRDefault="00E61010">
      <w:pPr>
        <w:pStyle w:val="Testonotaapidipagina"/>
        <w:rPr>
          <w:rFonts w:ascii="Arial" w:eastAsia="Times New Roman" w:hAnsi="Arial" w:cs="Arial"/>
          <w:sz w:val="16"/>
          <w:szCs w:val="22"/>
          <w:lang w:val="fr-FR" w:eastAsia="it-IT"/>
        </w:rPr>
      </w:pPr>
      <w:r w:rsidRPr="00C54AEB">
        <w:rPr>
          <w:rStyle w:val="Rimandonotaapidipagina"/>
          <w:lang w:val="fr-FR"/>
        </w:rPr>
        <w:footnoteRef/>
      </w:r>
      <w:r w:rsidRPr="00C54AEB">
        <w:rPr>
          <w:rFonts w:ascii="Arial" w:eastAsia="Times New Roman" w:hAnsi="Arial" w:cs="Arial"/>
          <w:sz w:val="16"/>
          <w:szCs w:val="22"/>
          <w:lang w:val="fr-FR" w:eastAsia="it-IT"/>
        </w:rPr>
        <w:t xml:space="preserve"> Il s'agit d'une entreprise différente de l'entreprise représentée si l'aide concerne des entreprises engagées, avec l'entreprise représentée, dans des opérations de fusion ou d'acquisition.</w:t>
      </w:r>
    </w:p>
  </w:footnote>
  <w:footnote w:id="5">
    <w:p w14:paraId="23EDE37D" w14:textId="3F683E52" w:rsidR="0079761E" w:rsidRPr="00C54AEB" w:rsidRDefault="00E61010">
      <w:pPr>
        <w:pStyle w:val="Testonotaapidipagina"/>
        <w:rPr>
          <w:lang w:val="fr-FR"/>
        </w:rPr>
      </w:pPr>
      <w:r w:rsidRPr="00C54AEB">
        <w:rPr>
          <w:rStyle w:val="Rimandonotaapidipagina"/>
          <w:lang w:val="fr-FR"/>
        </w:rPr>
        <w:footnoteRef/>
      </w:r>
      <w:r w:rsidRPr="00C54AEB">
        <w:rPr>
          <w:rFonts w:ascii="Arial" w:eastAsia="Times New Roman" w:hAnsi="Arial" w:cs="Arial"/>
          <w:sz w:val="16"/>
          <w:szCs w:val="22"/>
          <w:lang w:val="fr-FR" w:eastAsia="it-IT"/>
        </w:rPr>
        <w:t xml:space="preserve"> Il s'agit de l'organisme d'octroi ou de référence (État, </w:t>
      </w:r>
      <w:r w:rsidR="00C54AEB">
        <w:rPr>
          <w:rFonts w:ascii="Arial" w:eastAsia="Times New Roman" w:hAnsi="Arial" w:cs="Arial"/>
          <w:sz w:val="16"/>
          <w:szCs w:val="22"/>
          <w:lang w:val="fr-FR" w:eastAsia="it-IT"/>
        </w:rPr>
        <w:t>R</w:t>
      </w:r>
      <w:r w:rsidRPr="00C54AEB">
        <w:rPr>
          <w:rFonts w:ascii="Arial" w:eastAsia="Times New Roman" w:hAnsi="Arial" w:cs="Arial"/>
          <w:sz w:val="16"/>
          <w:szCs w:val="22"/>
          <w:lang w:val="fr-FR" w:eastAsia="it-IT"/>
        </w:rPr>
        <w:t xml:space="preserve">égion, </w:t>
      </w:r>
      <w:r w:rsidR="00C54AEB">
        <w:rPr>
          <w:rFonts w:ascii="Arial" w:eastAsia="Times New Roman" w:hAnsi="Arial" w:cs="Arial"/>
          <w:sz w:val="16"/>
          <w:szCs w:val="22"/>
          <w:lang w:val="fr-FR" w:eastAsia="it-IT"/>
        </w:rPr>
        <w:t>P</w:t>
      </w:r>
      <w:r w:rsidRPr="00C54AEB">
        <w:rPr>
          <w:rFonts w:ascii="Arial" w:eastAsia="Times New Roman" w:hAnsi="Arial" w:cs="Arial"/>
          <w:sz w:val="16"/>
          <w:szCs w:val="22"/>
          <w:lang w:val="fr-FR" w:eastAsia="it-IT"/>
        </w:rPr>
        <w:t xml:space="preserve">rovince, </w:t>
      </w:r>
      <w:r w:rsidR="00C54AEB">
        <w:rPr>
          <w:rFonts w:ascii="Arial" w:eastAsia="Times New Roman" w:hAnsi="Arial" w:cs="Arial"/>
          <w:sz w:val="16"/>
          <w:szCs w:val="22"/>
          <w:lang w:val="fr-FR" w:eastAsia="it-IT"/>
        </w:rPr>
        <w:t>Commune</w:t>
      </w:r>
      <w:r w:rsidRPr="00C54AEB">
        <w:rPr>
          <w:rFonts w:ascii="Arial" w:eastAsia="Times New Roman" w:hAnsi="Arial" w:cs="Arial"/>
          <w:sz w:val="16"/>
          <w:szCs w:val="22"/>
          <w:lang w:val="fr-FR" w:eastAsia="it-IT"/>
        </w:rPr>
        <w:t>, C.C.I.A.A., Inps, Inail, Agen</w:t>
      </w:r>
      <w:r w:rsidR="00C54AEB">
        <w:rPr>
          <w:rFonts w:ascii="Arial" w:eastAsia="Times New Roman" w:hAnsi="Arial" w:cs="Arial"/>
          <w:sz w:val="16"/>
          <w:szCs w:val="22"/>
          <w:lang w:val="fr-FR" w:eastAsia="it-IT"/>
        </w:rPr>
        <w:t>zia delle Entrate</w:t>
      </w:r>
      <w:r w:rsidRPr="00C54AEB">
        <w:rPr>
          <w:rFonts w:ascii="Arial" w:eastAsia="Times New Roman" w:hAnsi="Arial" w:cs="Arial"/>
          <w:sz w:val="16"/>
          <w:szCs w:val="22"/>
          <w:lang w:val="fr-FR" w:eastAsia="it-IT"/>
        </w:rPr>
        <w:t>, etc.)</w:t>
      </w:r>
    </w:p>
  </w:footnote>
  <w:footnote w:id="6">
    <w:p w14:paraId="783D04FA" w14:textId="65AE2E09" w:rsidR="0079761E" w:rsidRPr="00C54AEB" w:rsidRDefault="00E61010">
      <w:pPr>
        <w:pStyle w:val="Testonotaapidipagina"/>
        <w:rPr>
          <w:lang w:val="fr-FR"/>
        </w:rPr>
      </w:pPr>
      <w:r w:rsidRPr="00C54AEB">
        <w:rPr>
          <w:rStyle w:val="Rimandonotaapidipagina"/>
          <w:lang w:val="fr-FR"/>
        </w:rPr>
        <w:footnoteRef/>
      </w:r>
      <w:r w:rsidRPr="00C54AEB">
        <w:rPr>
          <w:rFonts w:ascii="Arial" w:eastAsia="Times New Roman" w:hAnsi="Arial" w:cs="Arial"/>
          <w:sz w:val="16"/>
          <w:szCs w:val="22"/>
          <w:lang w:val="fr-FR" w:eastAsia="it-IT"/>
        </w:rPr>
        <w:t xml:space="preserve"> Ce montant peut différer du montant inscrit dans la colonne </w:t>
      </w:r>
      <w:r w:rsidR="00C54AEB">
        <w:rPr>
          <w:rFonts w:ascii="Arial" w:eastAsia="Times New Roman" w:hAnsi="Arial" w:cs="Arial"/>
          <w:sz w:val="16"/>
          <w:szCs w:val="22"/>
          <w:lang w:val="fr-FR" w:eastAsia="it-IT"/>
        </w:rPr>
        <w:t>« </w:t>
      </w:r>
      <w:r w:rsidRPr="00C54AEB">
        <w:rPr>
          <w:rFonts w:ascii="Arial" w:eastAsia="Times New Roman" w:hAnsi="Arial" w:cs="Arial"/>
          <w:sz w:val="16"/>
          <w:szCs w:val="22"/>
          <w:lang w:val="fr-FR" w:eastAsia="it-IT"/>
        </w:rPr>
        <w:t>accordé</w:t>
      </w:r>
      <w:r w:rsidR="00C54AEB">
        <w:rPr>
          <w:rFonts w:ascii="Arial" w:eastAsia="Times New Roman" w:hAnsi="Arial" w:cs="Arial"/>
          <w:sz w:val="16"/>
          <w:szCs w:val="22"/>
          <w:lang w:val="fr-FR" w:eastAsia="it-IT"/>
        </w:rPr>
        <w:t> »</w:t>
      </w:r>
      <w:r w:rsidRPr="00C54AEB">
        <w:rPr>
          <w:rFonts w:ascii="Arial" w:eastAsia="Times New Roman" w:hAnsi="Arial" w:cs="Arial"/>
          <w:sz w:val="16"/>
          <w:szCs w:val="22"/>
          <w:lang w:val="fr-FR" w:eastAsia="it-IT"/>
        </w:rPr>
        <w:t xml:space="preserve"> dans deux circonstances : a) lorsque le paiement final sera réduit par rapport à la subvention initiale ; b) lorsque l'entreprise représentée a été scindée et qu'une partie de l'aide est attribuable à l'entreprise scindée.</w:t>
      </w:r>
    </w:p>
    <w:p w14:paraId="57F4F177" w14:textId="77777777" w:rsidR="008A36C8" w:rsidRDefault="008A36C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2"/>
      <w:gridCol w:w="4718"/>
    </w:tblGrid>
    <w:tr w:rsidR="00096DCF" w:rsidRPr="00504099" w14:paraId="71958658" w14:textId="77777777" w:rsidTr="00836EA0">
      <w:trPr>
        <w:trHeight w:val="1235"/>
      </w:trPr>
      <w:tc>
        <w:tcPr>
          <w:tcW w:w="5632" w:type="dxa"/>
        </w:tcPr>
        <w:p w14:paraId="08185C9C" w14:textId="77777777" w:rsidR="00096DCF" w:rsidRDefault="00096DCF" w:rsidP="005C5EEB">
          <w:pPr>
            <w:pStyle w:val="Pidipagina"/>
            <w:jc w:val="left"/>
            <w:rPr>
              <w:rFonts w:ascii="Arial Rounded MT Bold" w:hAnsi="Arial Rounded MT Bold" w:cs="Arial"/>
              <w:color w:val="2F5496" w:themeColor="accent1" w:themeShade="BF"/>
              <w:sz w:val="16"/>
              <w:szCs w:val="16"/>
            </w:rPr>
          </w:pPr>
          <w:r>
            <w:rPr>
              <w:rFonts w:ascii="Arial Rounded MT Bold" w:hAnsi="Arial Rounded MT Bold" w:cs="Arial"/>
              <w:noProof/>
              <w:color w:val="2F5496" w:themeColor="accent1" w:themeShade="BF"/>
              <w:sz w:val="16"/>
              <w:szCs w:val="16"/>
            </w:rPr>
            <w:drawing>
              <wp:inline distT="0" distB="0" distL="0" distR="0" wp14:anchorId="77BA5391" wp14:editId="4224C8ED">
                <wp:extent cx="2815200" cy="828000"/>
                <wp:effectExtent l="19050" t="0" r="4200" b="0"/>
                <wp:docPr id="28" name="Immagine 0" descr="Interreg+Wav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terreg+Waves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5200" cy="82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</w:tcPr>
        <w:p w14:paraId="29A57669" w14:textId="77777777" w:rsidR="00096DCF" w:rsidRDefault="00096DCF" w:rsidP="005C5EEB">
          <w:pPr>
            <w:pStyle w:val="Pidipagina"/>
            <w:jc w:val="right"/>
            <w:rPr>
              <w:rFonts w:ascii="Arial Rounded MT Bold" w:hAnsi="Arial Rounded MT Bold" w:cs="Arial"/>
              <w:color w:val="2F5496" w:themeColor="accent1" w:themeShade="BF"/>
              <w:sz w:val="16"/>
              <w:szCs w:val="16"/>
            </w:rPr>
          </w:pPr>
        </w:p>
        <w:p w14:paraId="4BBC544A" w14:textId="77777777" w:rsidR="00096DCF" w:rsidRDefault="00096DCF" w:rsidP="005C5EEB">
          <w:pPr>
            <w:pStyle w:val="Pidipagina"/>
            <w:jc w:val="right"/>
            <w:rPr>
              <w:rFonts w:ascii="Arial Rounded MT Bold" w:hAnsi="Arial Rounded MT Bold" w:cs="Arial"/>
              <w:color w:val="2F5496" w:themeColor="accent1" w:themeShade="BF"/>
              <w:sz w:val="16"/>
              <w:szCs w:val="16"/>
            </w:rPr>
          </w:pPr>
        </w:p>
        <w:p w14:paraId="12FA72ED" w14:textId="77777777" w:rsidR="0079761E" w:rsidRDefault="00E61010">
          <w:pPr>
            <w:pStyle w:val="Pidipagina"/>
            <w:jc w:val="right"/>
            <w:rPr>
              <w:rFonts w:ascii="Arial Rounded MT Bold" w:hAnsi="Arial Rounded MT Bold" w:cs="Arial"/>
              <w:color w:val="2F5496" w:themeColor="accent1" w:themeShade="BF"/>
              <w:sz w:val="16"/>
              <w:szCs w:val="16"/>
            </w:rPr>
          </w:pPr>
          <w:r w:rsidRPr="009F7724">
            <w:rPr>
              <w:rFonts w:ascii="Arial Rounded MT Bold" w:hAnsi="Arial Rounded MT Bold" w:cs="Arial"/>
              <w:color w:val="2F5496" w:themeColor="accent1" w:themeShade="BF"/>
              <w:sz w:val="16"/>
              <w:szCs w:val="16"/>
            </w:rPr>
            <w:t>La coopération au cœur de la Méditerranée</w:t>
          </w:r>
        </w:p>
        <w:p w14:paraId="2D17B1FC" w14:textId="77777777" w:rsidR="0079761E" w:rsidRDefault="00E61010">
          <w:pPr>
            <w:pStyle w:val="Pidipagina"/>
            <w:jc w:val="right"/>
            <w:rPr>
              <w:rFonts w:ascii="Arial Rounded MT Bold" w:hAnsi="Arial Rounded MT Bold" w:cs="Arial"/>
              <w:color w:val="2F5496" w:themeColor="accent1" w:themeShade="BF"/>
              <w:sz w:val="16"/>
              <w:szCs w:val="16"/>
              <w:lang w:val="es-ES"/>
            </w:rPr>
          </w:pPr>
          <w:r w:rsidRPr="00504099">
            <w:rPr>
              <w:rFonts w:ascii="Arial Rounded MT Bold" w:hAnsi="Arial Rounded MT Bold" w:cs="Arial"/>
              <w:color w:val="2F5496" w:themeColor="accent1" w:themeShade="BF"/>
              <w:sz w:val="16"/>
              <w:szCs w:val="16"/>
              <w:lang w:val="es-ES"/>
            </w:rPr>
            <w:t>La coopération au cœur de la Méditerranée</w:t>
          </w:r>
        </w:p>
        <w:p w14:paraId="0113D9C2" w14:textId="77777777" w:rsidR="00096DCF" w:rsidRPr="00504099" w:rsidRDefault="00096DCF" w:rsidP="005C5EEB">
          <w:pPr>
            <w:pStyle w:val="Pidipagina"/>
            <w:jc w:val="right"/>
            <w:rPr>
              <w:rFonts w:ascii="Arial Rounded MT Bold" w:hAnsi="Arial Rounded MT Bold" w:cs="Arial"/>
              <w:color w:val="2F5496" w:themeColor="accent1" w:themeShade="BF"/>
              <w:sz w:val="16"/>
              <w:szCs w:val="16"/>
              <w:lang w:val="es-ES"/>
            </w:rPr>
          </w:pPr>
        </w:p>
      </w:tc>
    </w:tr>
  </w:tbl>
  <w:p w14:paraId="104FD7E2" w14:textId="77777777" w:rsidR="00096DCF" w:rsidRPr="00D36B69" w:rsidRDefault="00096DCF">
    <w:pPr>
      <w:pStyle w:val="Intestazione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27D8"/>
    <w:multiLevelType w:val="multilevel"/>
    <w:tmpl w:val="0410001F"/>
    <w:styleLink w:val="Stile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BA4E1E"/>
    <w:multiLevelType w:val="multilevel"/>
    <w:tmpl w:val="180CEE2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E7795F"/>
    <w:multiLevelType w:val="hybridMultilevel"/>
    <w:tmpl w:val="1318CD08"/>
    <w:lvl w:ilvl="0" w:tplc="E4308D22">
      <w:start w:val="1"/>
      <w:numFmt w:val="bullet"/>
      <w:lvlText w:val="□"/>
      <w:lvlJc w:val="left"/>
      <w:pPr>
        <w:ind w:left="1429" w:hanging="360"/>
      </w:pPr>
      <w:rPr>
        <w:rFonts w:ascii="Arial Black" w:hAnsi="Arial Black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781301"/>
    <w:multiLevelType w:val="hybridMultilevel"/>
    <w:tmpl w:val="36AE3FB0"/>
    <w:lvl w:ilvl="0" w:tplc="E4308D22">
      <w:start w:val="1"/>
      <w:numFmt w:val="bullet"/>
      <w:lvlText w:val="□"/>
      <w:lvlJc w:val="left"/>
      <w:pPr>
        <w:ind w:left="1429" w:hanging="360"/>
      </w:pPr>
      <w:rPr>
        <w:rFonts w:ascii="Arial Black" w:hAnsi="Arial Black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C7A74E2"/>
    <w:multiLevelType w:val="multilevel"/>
    <w:tmpl w:val="C6F4292A"/>
    <w:styleLink w:val="WWNum5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0E6122A"/>
    <w:multiLevelType w:val="multilevel"/>
    <w:tmpl w:val="FFC499F0"/>
    <w:styleLink w:val="WWNum11"/>
    <w:lvl w:ilvl="0">
      <w:numFmt w:val="bullet"/>
      <w:lvlText w:val="●"/>
      <w:lvlJc w:val="left"/>
      <w:pPr>
        <w:ind w:left="90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0C80939"/>
    <w:multiLevelType w:val="multilevel"/>
    <w:tmpl w:val="FD6837A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1C1389"/>
    <w:multiLevelType w:val="hybridMultilevel"/>
    <w:tmpl w:val="A976A6FE"/>
    <w:lvl w:ilvl="0" w:tplc="E4308D22">
      <w:start w:val="1"/>
      <w:numFmt w:val="bullet"/>
      <w:lvlText w:val="□"/>
      <w:lvlJc w:val="left"/>
      <w:pPr>
        <w:ind w:left="720" w:hanging="360"/>
      </w:pPr>
      <w:rPr>
        <w:rFonts w:ascii="Arial Black" w:hAnsi="Arial Blac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D6D51"/>
    <w:multiLevelType w:val="hybridMultilevel"/>
    <w:tmpl w:val="AB50B96C"/>
    <w:lvl w:ilvl="0" w:tplc="04100015">
      <w:start w:val="1"/>
      <w:numFmt w:val="upperLetter"/>
      <w:pStyle w:val="Titolo2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83"/>
    <w:rsid w:val="00003467"/>
    <w:rsid w:val="00005DE3"/>
    <w:rsid w:val="00011A10"/>
    <w:rsid w:val="00024026"/>
    <w:rsid w:val="00052558"/>
    <w:rsid w:val="00055ECF"/>
    <w:rsid w:val="00055FA7"/>
    <w:rsid w:val="00056294"/>
    <w:rsid w:val="00056FD3"/>
    <w:rsid w:val="00063948"/>
    <w:rsid w:val="00074596"/>
    <w:rsid w:val="00075EA6"/>
    <w:rsid w:val="00080BE8"/>
    <w:rsid w:val="00082125"/>
    <w:rsid w:val="0009475F"/>
    <w:rsid w:val="000966B1"/>
    <w:rsid w:val="00096DCF"/>
    <w:rsid w:val="000B4C7F"/>
    <w:rsid w:val="000B7E50"/>
    <w:rsid w:val="000C3AE0"/>
    <w:rsid w:val="000D156E"/>
    <w:rsid w:val="000D3F52"/>
    <w:rsid w:val="000D5055"/>
    <w:rsid w:val="001013C3"/>
    <w:rsid w:val="00106983"/>
    <w:rsid w:val="00106D91"/>
    <w:rsid w:val="001116CD"/>
    <w:rsid w:val="00117A8B"/>
    <w:rsid w:val="00122349"/>
    <w:rsid w:val="00123E18"/>
    <w:rsid w:val="001547F7"/>
    <w:rsid w:val="001733AF"/>
    <w:rsid w:val="00184709"/>
    <w:rsid w:val="001939A8"/>
    <w:rsid w:val="001A6A93"/>
    <w:rsid w:val="001A6B76"/>
    <w:rsid w:val="001B1277"/>
    <w:rsid w:val="001B2411"/>
    <w:rsid w:val="001C0DD3"/>
    <w:rsid w:val="001C34DF"/>
    <w:rsid w:val="001D3E31"/>
    <w:rsid w:val="001E61FD"/>
    <w:rsid w:val="002034F5"/>
    <w:rsid w:val="00204092"/>
    <w:rsid w:val="002150FC"/>
    <w:rsid w:val="00215550"/>
    <w:rsid w:val="00221A29"/>
    <w:rsid w:val="002274B5"/>
    <w:rsid w:val="00231769"/>
    <w:rsid w:val="002414D9"/>
    <w:rsid w:val="00243430"/>
    <w:rsid w:val="002454F4"/>
    <w:rsid w:val="002458B3"/>
    <w:rsid w:val="00254AD8"/>
    <w:rsid w:val="00266EAF"/>
    <w:rsid w:val="0026761A"/>
    <w:rsid w:val="00274731"/>
    <w:rsid w:val="00282FB4"/>
    <w:rsid w:val="002A2A96"/>
    <w:rsid w:val="002A2E9E"/>
    <w:rsid w:val="002B5C91"/>
    <w:rsid w:val="002B64D2"/>
    <w:rsid w:val="002C5D39"/>
    <w:rsid w:val="002D7865"/>
    <w:rsid w:val="002D7A83"/>
    <w:rsid w:val="002E0305"/>
    <w:rsid w:val="002E09EA"/>
    <w:rsid w:val="002F6E17"/>
    <w:rsid w:val="00307B00"/>
    <w:rsid w:val="0032205B"/>
    <w:rsid w:val="00343344"/>
    <w:rsid w:val="00345E80"/>
    <w:rsid w:val="00347A7F"/>
    <w:rsid w:val="00373992"/>
    <w:rsid w:val="00377C90"/>
    <w:rsid w:val="00384CC1"/>
    <w:rsid w:val="0039285B"/>
    <w:rsid w:val="00393A70"/>
    <w:rsid w:val="00394932"/>
    <w:rsid w:val="003959C9"/>
    <w:rsid w:val="003C585D"/>
    <w:rsid w:val="003D29B8"/>
    <w:rsid w:val="003D3B29"/>
    <w:rsid w:val="003F1095"/>
    <w:rsid w:val="003F4819"/>
    <w:rsid w:val="003F7006"/>
    <w:rsid w:val="00422DD0"/>
    <w:rsid w:val="00424701"/>
    <w:rsid w:val="00446CF4"/>
    <w:rsid w:val="004520B0"/>
    <w:rsid w:val="0045570B"/>
    <w:rsid w:val="00455C0E"/>
    <w:rsid w:val="0045756C"/>
    <w:rsid w:val="0046623F"/>
    <w:rsid w:val="0048024A"/>
    <w:rsid w:val="0048327E"/>
    <w:rsid w:val="00483B5D"/>
    <w:rsid w:val="00485C8B"/>
    <w:rsid w:val="004A024F"/>
    <w:rsid w:val="004B3871"/>
    <w:rsid w:val="004C0F5E"/>
    <w:rsid w:val="004C2A47"/>
    <w:rsid w:val="004E0DB2"/>
    <w:rsid w:val="004E22AA"/>
    <w:rsid w:val="004E2A83"/>
    <w:rsid w:val="004E4021"/>
    <w:rsid w:val="004F05E0"/>
    <w:rsid w:val="004F3B72"/>
    <w:rsid w:val="00507A65"/>
    <w:rsid w:val="0051331B"/>
    <w:rsid w:val="00516CD1"/>
    <w:rsid w:val="00526EAB"/>
    <w:rsid w:val="00527A29"/>
    <w:rsid w:val="0053352D"/>
    <w:rsid w:val="00550934"/>
    <w:rsid w:val="00555D7C"/>
    <w:rsid w:val="00564774"/>
    <w:rsid w:val="00566DA9"/>
    <w:rsid w:val="0056769E"/>
    <w:rsid w:val="00574861"/>
    <w:rsid w:val="005750CE"/>
    <w:rsid w:val="005840AF"/>
    <w:rsid w:val="00584783"/>
    <w:rsid w:val="005871E9"/>
    <w:rsid w:val="005B27F4"/>
    <w:rsid w:val="005B3FDD"/>
    <w:rsid w:val="005C2958"/>
    <w:rsid w:val="005C5EEB"/>
    <w:rsid w:val="005D3210"/>
    <w:rsid w:val="005D4BD5"/>
    <w:rsid w:val="005D5F24"/>
    <w:rsid w:val="005E2F90"/>
    <w:rsid w:val="006069FA"/>
    <w:rsid w:val="006105A5"/>
    <w:rsid w:val="00612AE4"/>
    <w:rsid w:val="0061725D"/>
    <w:rsid w:val="00625D80"/>
    <w:rsid w:val="00637FF0"/>
    <w:rsid w:val="00651B30"/>
    <w:rsid w:val="00652F1D"/>
    <w:rsid w:val="006728DB"/>
    <w:rsid w:val="00690702"/>
    <w:rsid w:val="006940C4"/>
    <w:rsid w:val="006A6B44"/>
    <w:rsid w:val="006C73C2"/>
    <w:rsid w:val="006D3470"/>
    <w:rsid w:val="006E05D2"/>
    <w:rsid w:val="006E5B9C"/>
    <w:rsid w:val="006E5EB7"/>
    <w:rsid w:val="006F02BD"/>
    <w:rsid w:val="006F19C6"/>
    <w:rsid w:val="00702C84"/>
    <w:rsid w:val="00702D88"/>
    <w:rsid w:val="0070615D"/>
    <w:rsid w:val="007159C1"/>
    <w:rsid w:val="00722F72"/>
    <w:rsid w:val="00723254"/>
    <w:rsid w:val="0072451E"/>
    <w:rsid w:val="00730EE5"/>
    <w:rsid w:val="00733E92"/>
    <w:rsid w:val="00736C03"/>
    <w:rsid w:val="00753EDB"/>
    <w:rsid w:val="00754F07"/>
    <w:rsid w:val="0075763A"/>
    <w:rsid w:val="007607BD"/>
    <w:rsid w:val="00765568"/>
    <w:rsid w:val="00770F1B"/>
    <w:rsid w:val="00773EFB"/>
    <w:rsid w:val="007745E0"/>
    <w:rsid w:val="007775A0"/>
    <w:rsid w:val="0079761E"/>
    <w:rsid w:val="00797872"/>
    <w:rsid w:val="007B0169"/>
    <w:rsid w:val="007C0412"/>
    <w:rsid w:val="007D1A91"/>
    <w:rsid w:val="007D2AFC"/>
    <w:rsid w:val="007D4184"/>
    <w:rsid w:val="007D6514"/>
    <w:rsid w:val="007E78BA"/>
    <w:rsid w:val="007F44AB"/>
    <w:rsid w:val="00800588"/>
    <w:rsid w:val="00800E4B"/>
    <w:rsid w:val="0081620D"/>
    <w:rsid w:val="00830E27"/>
    <w:rsid w:val="00836EA0"/>
    <w:rsid w:val="008421AF"/>
    <w:rsid w:val="00842D75"/>
    <w:rsid w:val="00860BB5"/>
    <w:rsid w:val="00861CC6"/>
    <w:rsid w:val="00861F14"/>
    <w:rsid w:val="00862CA2"/>
    <w:rsid w:val="00863301"/>
    <w:rsid w:val="008669D1"/>
    <w:rsid w:val="00872379"/>
    <w:rsid w:val="00882252"/>
    <w:rsid w:val="00890A69"/>
    <w:rsid w:val="00893318"/>
    <w:rsid w:val="00895C46"/>
    <w:rsid w:val="008A36C8"/>
    <w:rsid w:val="008B6D02"/>
    <w:rsid w:val="008C7BFB"/>
    <w:rsid w:val="008D18A1"/>
    <w:rsid w:val="008E24DF"/>
    <w:rsid w:val="008E5EE9"/>
    <w:rsid w:val="008F569C"/>
    <w:rsid w:val="00901617"/>
    <w:rsid w:val="00902273"/>
    <w:rsid w:val="0090295E"/>
    <w:rsid w:val="0090566D"/>
    <w:rsid w:val="00911650"/>
    <w:rsid w:val="00911C1B"/>
    <w:rsid w:val="00917516"/>
    <w:rsid w:val="00934981"/>
    <w:rsid w:val="00937AC6"/>
    <w:rsid w:val="009408AB"/>
    <w:rsid w:val="00947125"/>
    <w:rsid w:val="00951908"/>
    <w:rsid w:val="00964B4B"/>
    <w:rsid w:val="00964E87"/>
    <w:rsid w:val="00967630"/>
    <w:rsid w:val="009719D4"/>
    <w:rsid w:val="00982FDF"/>
    <w:rsid w:val="00991906"/>
    <w:rsid w:val="009C7907"/>
    <w:rsid w:val="009D0BF9"/>
    <w:rsid w:val="009D49AD"/>
    <w:rsid w:val="009E4407"/>
    <w:rsid w:val="009E5316"/>
    <w:rsid w:val="00A00849"/>
    <w:rsid w:val="00A04F4F"/>
    <w:rsid w:val="00A214BB"/>
    <w:rsid w:val="00A428D0"/>
    <w:rsid w:val="00A7169E"/>
    <w:rsid w:val="00A71EBD"/>
    <w:rsid w:val="00A83ECD"/>
    <w:rsid w:val="00A84C36"/>
    <w:rsid w:val="00A85EAA"/>
    <w:rsid w:val="00AB3A25"/>
    <w:rsid w:val="00AC4410"/>
    <w:rsid w:val="00AC4A89"/>
    <w:rsid w:val="00AE54BE"/>
    <w:rsid w:val="00AF4B7D"/>
    <w:rsid w:val="00AF7C28"/>
    <w:rsid w:val="00B270C3"/>
    <w:rsid w:val="00B314DD"/>
    <w:rsid w:val="00B34E25"/>
    <w:rsid w:val="00B4452C"/>
    <w:rsid w:val="00B51C6A"/>
    <w:rsid w:val="00B54F59"/>
    <w:rsid w:val="00B67DAF"/>
    <w:rsid w:val="00B85E8B"/>
    <w:rsid w:val="00BA2335"/>
    <w:rsid w:val="00BB06BA"/>
    <w:rsid w:val="00BB2FA5"/>
    <w:rsid w:val="00BB4A53"/>
    <w:rsid w:val="00BB666B"/>
    <w:rsid w:val="00BB6953"/>
    <w:rsid w:val="00BD1A72"/>
    <w:rsid w:val="00BD2694"/>
    <w:rsid w:val="00BE7798"/>
    <w:rsid w:val="00C03080"/>
    <w:rsid w:val="00C4622E"/>
    <w:rsid w:val="00C54AEB"/>
    <w:rsid w:val="00C6004D"/>
    <w:rsid w:val="00C62359"/>
    <w:rsid w:val="00C63A5D"/>
    <w:rsid w:val="00C70572"/>
    <w:rsid w:val="00C75866"/>
    <w:rsid w:val="00C773BD"/>
    <w:rsid w:val="00C8379D"/>
    <w:rsid w:val="00C84B1A"/>
    <w:rsid w:val="00C8611E"/>
    <w:rsid w:val="00C96451"/>
    <w:rsid w:val="00C972E5"/>
    <w:rsid w:val="00CC0485"/>
    <w:rsid w:val="00CC08B3"/>
    <w:rsid w:val="00CC28B6"/>
    <w:rsid w:val="00CD04DB"/>
    <w:rsid w:val="00CE342E"/>
    <w:rsid w:val="00CE3DE6"/>
    <w:rsid w:val="00CE4255"/>
    <w:rsid w:val="00CE67FB"/>
    <w:rsid w:val="00D03F6A"/>
    <w:rsid w:val="00D12401"/>
    <w:rsid w:val="00D36B69"/>
    <w:rsid w:val="00D50F1C"/>
    <w:rsid w:val="00D54BAF"/>
    <w:rsid w:val="00D56F53"/>
    <w:rsid w:val="00D571D2"/>
    <w:rsid w:val="00D60A23"/>
    <w:rsid w:val="00D643CC"/>
    <w:rsid w:val="00D8188E"/>
    <w:rsid w:val="00D853DA"/>
    <w:rsid w:val="00D9696D"/>
    <w:rsid w:val="00DA23BC"/>
    <w:rsid w:val="00DC5C56"/>
    <w:rsid w:val="00DD1939"/>
    <w:rsid w:val="00DD6097"/>
    <w:rsid w:val="00DE487C"/>
    <w:rsid w:val="00DF2DC7"/>
    <w:rsid w:val="00E059DE"/>
    <w:rsid w:val="00E23416"/>
    <w:rsid w:val="00E52B4C"/>
    <w:rsid w:val="00E56CBA"/>
    <w:rsid w:val="00E61010"/>
    <w:rsid w:val="00E63861"/>
    <w:rsid w:val="00E7302E"/>
    <w:rsid w:val="00E85C7A"/>
    <w:rsid w:val="00E94408"/>
    <w:rsid w:val="00E97D7B"/>
    <w:rsid w:val="00EA006C"/>
    <w:rsid w:val="00EB0C4D"/>
    <w:rsid w:val="00EB7587"/>
    <w:rsid w:val="00EF0EEB"/>
    <w:rsid w:val="00F01C5A"/>
    <w:rsid w:val="00F0334F"/>
    <w:rsid w:val="00F16949"/>
    <w:rsid w:val="00F3294B"/>
    <w:rsid w:val="00F353FD"/>
    <w:rsid w:val="00F40231"/>
    <w:rsid w:val="00F4781D"/>
    <w:rsid w:val="00F7284E"/>
    <w:rsid w:val="00F84E22"/>
    <w:rsid w:val="00F85E00"/>
    <w:rsid w:val="00F87B6C"/>
    <w:rsid w:val="00FA125E"/>
    <w:rsid w:val="00FC555A"/>
    <w:rsid w:val="00FC58C3"/>
    <w:rsid w:val="00FC6092"/>
    <w:rsid w:val="00FD1646"/>
    <w:rsid w:val="00FE1C24"/>
    <w:rsid w:val="00FE3948"/>
    <w:rsid w:val="00FF0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DDE0B"/>
  <w15:docId w15:val="{6A7AAB1A-062C-D748-93E3-B14A1238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05A5"/>
  </w:style>
  <w:style w:type="paragraph" w:styleId="Titolo1">
    <w:name w:val="heading 1"/>
    <w:basedOn w:val="Normale"/>
    <w:link w:val="Titolo1Carattere"/>
    <w:autoRedefine/>
    <w:uiPriority w:val="9"/>
    <w:qFormat/>
    <w:rsid w:val="00221A29"/>
    <w:pPr>
      <w:widowControl w:val="0"/>
      <w:suppressAutoHyphens/>
      <w:autoSpaceDN w:val="0"/>
      <w:spacing w:after="100" w:afterAutospacing="1"/>
      <w:textAlignment w:val="baseline"/>
      <w:outlineLvl w:val="0"/>
    </w:pPr>
    <w:rPr>
      <w:rFonts w:ascii="Arial" w:eastAsia="Arial Black" w:hAnsi="Arial" w:cs="Calibri"/>
      <w:b/>
      <w:bCs/>
      <w:sz w:val="2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12401"/>
    <w:pPr>
      <w:keepNext/>
      <w:keepLines/>
      <w:numPr>
        <w:numId w:val="3"/>
      </w:numPr>
      <w:spacing w:before="360" w:after="80" w:line="276" w:lineRule="auto"/>
      <w:outlineLvl w:val="1"/>
    </w:pPr>
    <w:rPr>
      <w:rFonts w:ascii="Arial" w:eastAsia="Arial" w:hAnsi="Arial" w:cs="Arial"/>
      <w:b/>
      <w:sz w:val="22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B64D2"/>
    <w:pPr>
      <w:keepNext/>
      <w:keepLines/>
      <w:spacing w:before="280" w:after="80" w:line="276" w:lineRule="auto"/>
      <w:outlineLvl w:val="2"/>
    </w:pPr>
    <w:rPr>
      <w:rFonts w:ascii="Arial" w:eastAsia="Arial" w:hAnsi="Arial" w:cs="Arial"/>
      <w:b/>
      <w:sz w:val="20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6769E"/>
    <w:pPr>
      <w:keepNext/>
      <w:keepLines/>
      <w:spacing w:before="240" w:after="40" w:line="276" w:lineRule="auto"/>
      <w:outlineLvl w:val="3"/>
    </w:pPr>
    <w:rPr>
      <w:rFonts w:ascii="Arial" w:eastAsia="Arial" w:hAnsi="Arial" w:cs="Arial"/>
      <w:b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6769E"/>
    <w:pPr>
      <w:keepNext/>
      <w:keepLines/>
      <w:spacing w:before="220" w:after="40" w:line="276" w:lineRule="auto"/>
      <w:outlineLvl w:val="4"/>
    </w:pPr>
    <w:rPr>
      <w:rFonts w:ascii="Arial" w:eastAsia="Arial" w:hAnsi="Arial" w:cs="Arial"/>
      <w:b/>
      <w:sz w:val="22"/>
      <w:szCs w:val="22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6769E"/>
    <w:pPr>
      <w:keepNext/>
      <w:keepLines/>
      <w:spacing w:before="200" w:after="40" w:line="276" w:lineRule="auto"/>
      <w:outlineLvl w:val="5"/>
    </w:pPr>
    <w:rPr>
      <w:rFonts w:ascii="Arial" w:eastAsia="Arial" w:hAnsi="Arial" w:cs="Arial"/>
      <w:b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061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0615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0615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E2A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E7302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F87B6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87B6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87B6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87B6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87B6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B6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B6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2034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34F5"/>
  </w:style>
  <w:style w:type="paragraph" w:styleId="Pidipagina">
    <w:name w:val="footer"/>
    <w:basedOn w:val="Normale"/>
    <w:link w:val="PidipaginaCarattere"/>
    <w:uiPriority w:val="99"/>
    <w:unhideWhenUsed/>
    <w:rsid w:val="002034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34F5"/>
  </w:style>
  <w:style w:type="table" w:styleId="Grigliatabella">
    <w:name w:val="Table Grid"/>
    <w:basedOn w:val="Tabellanormale"/>
    <w:uiPriority w:val="39"/>
    <w:rsid w:val="002034F5"/>
    <w:pPr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F44A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F44A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F44AB"/>
    <w:rPr>
      <w:vertAlign w:val="superscript"/>
    </w:rPr>
  </w:style>
  <w:style w:type="paragraph" w:customStyle="1" w:styleId="Standard">
    <w:name w:val="Standard"/>
    <w:rsid w:val="001939A8"/>
    <w:pPr>
      <w:suppressAutoHyphens/>
      <w:autoSpaceDN w:val="0"/>
      <w:textAlignment w:val="baseline"/>
    </w:pPr>
    <w:rPr>
      <w:rFonts w:ascii="Calibri" w:eastAsia="Calibri" w:hAnsi="Calibri" w:cs="F"/>
    </w:rPr>
  </w:style>
  <w:style w:type="character" w:customStyle="1" w:styleId="Titolo1Carattere">
    <w:name w:val="Titolo 1 Carattere"/>
    <w:basedOn w:val="Carpredefinitoparagrafo"/>
    <w:link w:val="Titolo1"/>
    <w:rsid w:val="00221A29"/>
    <w:rPr>
      <w:rFonts w:ascii="Arial" w:eastAsia="Arial Black" w:hAnsi="Arial" w:cs="Calibri"/>
      <w:b/>
      <w:bCs/>
      <w:sz w:val="22"/>
      <w:lang w:eastAsia="it-IT"/>
    </w:rPr>
  </w:style>
  <w:style w:type="numbering" w:customStyle="1" w:styleId="WWNum5">
    <w:name w:val="WWNum5"/>
    <w:basedOn w:val="Nessunelenco"/>
    <w:rsid w:val="00011A10"/>
    <w:pPr>
      <w:numPr>
        <w:numId w:val="1"/>
      </w:numPr>
    </w:pPr>
  </w:style>
  <w:style w:type="numbering" w:customStyle="1" w:styleId="WWNum11">
    <w:name w:val="WWNum11"/>
    <w:basedOn w:val="Nessunelenco"/>
    <w:rsid w:val="00011A10"/>
    <w:pPr>
      <w:numPr>
        <w:numId w:val="2"/>
      </w:numPr>
    </w:pPr>
  </w:style>
  <w:style w:type="character" w:customStyle="1" w:styleId="Titolo2Carattere">
    <w:name w:val="Titolo 2 Carattere"/>
    <w:basedOn w:val="Carpredefinitoparagrafo"/>
    <w:link w:val="Titolo2"/>
    <w:uiPriority w:val="9"/>
    <w:rsid w:val="00982FDF"/>
    <w:rPr>
      <w:rFonts w:ascii="Arial" w:eastAsia="Arial" w:hAnsi="Arial" w:cs="Arial"/>
      <w:b/>
      <w:sz w:val="22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B64D2"/>
    <w:rPr>
      <w:rFonts w:ascii="Arial" w:eastAsia="Arial" w:hAnsi="Arial" w:cs="Arial"/>
      <w:b/>
      <w:sz w:val="20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6769E"/>
    <w:rPr>
      <w:rFonts w:ascii="Arial" w:eastAsia="Arial" w:hAnsi="Arial" w:cs="Arial"/>
      <w:b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6769E"/>
    <w:rPr>
      <w:rFonts w:ascii="Arial" w:eastAsia="Arial" w:hAnsi="Arial" w:cs="Arial"/>
      <w:b/>
      <w:sz w:val="22"/>
      <w:szCs w:val="2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6769E"/>
    <w:rPr>
      <w:rFonts w:ascii="Arial" w:eastAsia="Arial" w:hAnsi="Arial" w:cs="Arial"/>
      <w:b/>
      <w:sz w:val="20"/>
      <w:szCs w:val="20"/>
      <w:lang w:eastAsia="it-IT"/>
    </w:rPr>
  </w:style>
  <w:style w:type="table" w:customStyle="1" w:styleId="TableNormal">
    <w:name w:val="Table Normal"/>
    <w:rsid w:val="0056769E"/>
    <w:pPr>
      <w:spacing w:line="276" w:lineRule="auto"/>
    </w:pPr>
    <w:rPr>
      <w:rFonts w:ascii="Arial" w:eastAsia="Arial" w:hAnsi="Arial" w:cs="Arial"/>
      <w:sz w:val="22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56769E"/>
    <w:pPr>
      <w:keepNext/>
      <w:keepLines/>
      <w:spacing w:before="480" w:after="120" w:line="276" w:lineRule="auto"/>
    </w:pPr>
    <w:rPr>
      <w:rFonts w:ascii="Arial" w:eastAsia="Arial" w:hAnsi="Arial" w:cs="Arial"/>
      <w:b/>
      <w:sz w:val="72"/>
      <w:szCs w:val="7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56769E"/>
    <w:rPr>
      <w:rFonts w:ascii="Arial" w:eastAsia="Arial" w:hAnsi="Arial" w:cs="Arial"/>
      <w:b/>
      <w:sz w:val="72"/>
      <w:szCs w:val="7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6769E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6769E"/>
    <w:rPr>
      <w:rFonts w:ascii="Georgia" w:eastAsia="Georgia" w:hAnsi="Georgia" w:cs="Georgia"/>
      <w:i/>
      <w:color w:val="666666"/>
      <w:sz w:val="48"/>
      <w:szCs w:val="48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0615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061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061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essunaspaziatura">
    <w:name w:val="No Spacing"/>
    <w:uiPriority w:val="1"/>
    <w:qFormat/>
    <w:rsid w:val="0070615D"/>
  </w:style>
  <w:style w:type="numbering" w:customStyle="1" w:styleId="Stile1">
    <w:name w:val="Stile1"/>
    <w:uiPriority w:val="99"/>
    <w:rsid w:val="002D7A83"/>
    <w:pPr>
      <w:numPr>
        <w:numId w:val="4"/>
      </w:numPr>
    </w:pPr>
  </w:style>
  <w:style w:type="paragraph" w:styleId="Titolosommario">
    <w:name w:val="TOC Heading"/>
    <w:basedOn w:val="Titolo1"/>
    <w:next w:val="Normale"/>
    <w:uiPriority w:val="39"/>
    <w:unhideWhenUsed/>
    <w:qFormat/>
    <w:rsid w:val="00A7169E"/>
    <w:pPr>
      <w:keepNext/>
      <w:keepLines/>
      <w:widowControl/>
      <w:suppressAutoHyphens w:val="0"/>
      <w:autoSpaceDN/>
      <w:spacing w:before="24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A7169E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A7169E"/>
    <w:pPr>
      <w:spacing w:after="100"/>
      <w:ind w:left="240"/>
    </w:pPr>
  </w:style>
  <w:style w:type="character" w:styleId="Collegamentoipertestuale">
    <w:name w:val="Hyperlink"/>
    <w:basedOn w:val="Carpredefinitoparagrafo"/>
    <w:uiPriority w:val="99"/>
    <w:unhideWhenUsed/>
    <w:rsid w:val="00A7169E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5763A"/>
    <w:pPr>
      <w:spacing w:after="100"/>
      <w:ind w:left="480"/>
    </w:pPr>
  </w:style>
  <w:style w:type="character" w:styleId="Numeropagina">
    <w:name w:val="page number"/>
    <w:basedOn w:val="Carpredefinitoparagrafo"/>
    <w:uiPriority w:val="99"/>
    <w:unhideWhenUsed/>
    <w:rsid w:val="005E2F90"/>
  </w:style>
  <w:style w:type="paragraph" w:styleId="Corpotesto">
    <w:name w:val="Body Text"/>
    <w:basedOn w:val="Normale"/>
    <w:link w:val="CorpotestoCarattere"/>
    <w:uiPriority w:val="99"/>
    <w:unhideWhenUsed/>
    <w:rsid w:val="00343344"/>
    <w:pPr>
      <w:spacing w:after="120" w:line="276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CorpodeltestoCarattere">
    <w:name w:val="Corpo del testo Carattere"/>
    <w:basedOn w:val="Carpredefinitoparagrafo"/>
    <w:uiPriority w:val="99"/>
    <w:semiHidden/>
    <w:rsid w:val="00343344"/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43344"/>
    <w:rPr>
      <w:rFonts w:ascii="Calibri" w:eastAsia="Times New Roman" w:hAnsi="Calibri" w:cs="Times New Roman"/>
      <w:sz w:val="22"/>
      <w:szCs w:val="22"/>
    </w:rPr>
  </w:style>
  <w:style w:type="paragraph" w:customStyle="1" w:styleId="Default">
    <w:name w:val="Default"/>
    <w:rsid w:val="003D3B29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27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51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11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33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12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7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8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46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80D-D62C-4070-84A1-96C71339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1047</Words>
  <Characters>5971</Characters>
  <Application>Microsoft Office Word</Application>
  <DocSecurity>0</DocSecurity>
  <Lines>49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Giusy</cp:lastModifiedBy>
  <cp:revision>14</cp:revision>
  <cp:lastPrinted>2021-09-15T10:38:00Z</cp:lastPrinted>
  <dcterms:created xsi:type="dcterms:W3CDTF">2021-12-11T07:53:00Z</dcterms:created>
  <dcterms:modified xsi:type="dcterms:W3CDTF">2022-03-02T16:46:00Z</dcterms:modified>
</cp:coreProperties>
</file>