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797E" w14:textId="3F49A52B" w:rsidR="00C95123" w:rsidRPr="00490DB7" w:rsidRDefault="00C95123" w:rsidP="00C95123">
      <w:pPr>
        <w:jc w:val="center"/>
        <w:rPr>
          <w:b/>
          <w:bCs/>
          <w:sz w:val="64"/>
          <w:szCs w:val="64"/>
          <w:highlight w:val="yellow"/>
        </w:rPr>
      </w:pPr>
    </w:p>
    <w:p w14:paraId="541D9E88" w14:textId="77777777" w:rsidR="00A8623F" w:rsidRPr="00490DB7" w:rsidRDefault="00A8623F" w:rsidP="00C95123">
      <w:pPr>
        <w:jc w:val="center"/>
        <w:rPr>
          <w:b/>
          <w:bCs/>
          <w:sz w:val="64"/>
          <w:szCs w:val="64"/>
          <w:highlight w:val="yellow"/>
        </w:rPr>
      </w:pPr>
    </w:p>
    <w:p w14:paraId="345F7980" w14:textId="49F5D8ED" w:rsidR="00C95123" w:rsidRPr="00C5527C" w:rsidRDefault="007B0D8D" w:rsidP="00C95123">
      <w:pPr>
        <w:jc w:val="center"/>
        <w:rPr>
          <w:b/>
          <w:bCs/>
          <w:sz w:val="64"/>
          <w:szCs w:val="64"/>
        </w:rPr>
      </w:pPr>
      <w:r w:rsidRPr="007B0D8D">
        <w:rPr>
          <w:b/>
          <w:bCs/>
          <w:sz w:val="64"/>
          <w:szCs w:val="64"/>
        </w:rPr>
        <w:t>Allegato 8. Carta d</w:t>
      </w:r>
      <w:r w:rsidR="004C1953">
        <w:rPr>
          <w:b/>
          <w:bCs/>
          <w:sz w:val="64"/>
          <w:szCs w:val="64"/>
        </w:rPr>
        <w:t>’</w:t>
      </w:r>
      <w:r w:rsidRPr="007B0D8D">
        <w:rPr>
          <w:b/>
          <w:bCs/>
          <w:sz w:val="64"/>
          <w:szCs w:val="64"/>
        </w:rPr>
        <w:t>impegno</w:t>
      </w:r>
      <w:r w:rsidR="005D0236">
        <w:rPr>
          <w:b/>
          <w:bCs/>
          <w:sz w:val="64"/>
          <w:szCs w:val="64"/>
        </w:rPr>
        <w:t xml:space="preserve"> per i</w:t>
      </w:r>
      <w:r w:rsidRPr="007B0D8D">
        <w:rPr>
          <w:b/>
          <w:bCs/>
          <w:sz w:val="64"/>
          <w:szCs w:val="64"/>
        </w:rPr>
        <w:t xml:space="preserve"> partner </w:t>
      </w:r>
      <w:r w:rsidR="0078622F">
        <w:rPr>
          <w:b/>
          <w:bCs/>
          <w:sz w:val="64"/>
          <w:szCs w:val="64"/>
        </w:rPr>
        <w:t xml:space="preserve">esterni </w:t>
      </w:r>
      <w:r w:rsidRPr="007B0D8D">
        <w:rPr>
          <w:b/>
          <w:bCs/>
          <w:sz w:val="64"/>
          <w:szCs w:val="64"/>
        </w:rPr>
        <w:t>al progetto O.P.E.R.A.</w:t>
      </w:r>
    </w:p>
    <w:p w14:paraId="345F7981" w14:textId="77777777" w:rsidR="00C95123" w:rsidRPr="00C5527C" w:rsidRDefault="00C95123" w:rsidP="00C95123">
      <w:pPr>
        <w:jc w:val="center"/>
        <w:rPr>
          <w:b/>
          <w:bCs/>
          <w:sz w:val="64"/>
          <w:szCs w:val="64"/>
        </w:rPr>
      </w:pPr>
    </w:p>
    <w:p w14:paraId="345F7982" w14:textId="68C9DA16" w:rsidR="00C95123" w:rsidRPr="00C5527C" w:rsidRDefault="001F59F3" w:rsidP="00C95123">
      <w:pPr>
        <w:jc w:val="center"/>
        <w:rPr>
          <w:b/>
          <w:bCs/>
          <w:sz w:val="64"/>
          <w:szCs w:val="64"/>
        </w:rPr>
      </w:pPr>
      <w:r w:rsidRPr="00C5527C">
        <w:rPr>
          <w:b/>
          <w:bCs/>
          <w:sz w:val="64"/>
          <w:szCs w:val="64"/>
        </w:rPr>
        <w:t>(Rev.0</w:t>
      </w:r>
      <w:r w:rsidR="00941ED1" w:rsidRPr="00C5527C">
        <w:rPr>
          <w:b/>
          <w:bCs/>
          <w:sz w:val="64"/>
          <w:szCs w:val="64"/>
        </w:rPr>
        <w:t>1</w:t>
      </w:r>
      <w:r w:rsidR="00C95123" w:rsidRPr="00C5527C">
        <w:rPr>
          <w:b/>
          <w:bCs/>
          <w:sz w:val="64"/>
          <w:szCs w:val="64"/>
        </w:rPr>
        <w:t>)</w:t>
      </w:r>
    </w:p>
    <w:p w14:paraId="4497DA32" w14:textId="4F136FBF" w:rsidR="00A8623F" w:rsidRPr="00490DB7" w:rsidRDefault="00A8623F" w:rsidP="00A8623F">
      <w:pPr>
        <w:rPr>
          <w:b/>
          <w:bCs/>
          <w:sz w:val="64"/>
          <w:szCs w:val="64"/>
          <w:highlight w:val="yellow"/>
        </w:rPr>
      </w:pPr>
    </w:p>
    <w:p w14:paraId="7D2E46BE" w14:textId="77777777" w:rsidR="001D3A8B" w:rsidRPr="00490DB7" w:rsidRDefault="001D3A8B" w:rsidP="00A8623F">
      <w:pPr>
        <w:rPr>
          <w:b/>
          <w:bCs/>
          <w:sz w:val="22"/>
          <w:szCs w:val="22"/>
          <w:highlight w:val="yellow"/>
        </w:rPr>
      </w:pPr>
    </w:p>
    <w:p w14:paraId="4B39CF2F" w14:textId="77777777" w:rsidR="001D3A8B" w:rsidRPr="00490DB7" w:rsidRDefault="001D3A8B" w:rsidP="00A8623F">
      <w:pPr>
        <w:rPr>
          <w:b/>
          <w:bCs/>
          <w:sz w:val="22"/>
          <w:szCs w:val="22"/>
          <w:highlight w:val="yellow"/>
        </w:rPr>
      </w:pPr>
    </w:p>
    <w:p w14:paraId="37B2D96A" w14:textId="39FC5793" w:rsidR="00A8623F" w:rsidRPr="00C5527C" w:rsidRDefault="007B0D8D" w:rsidP="00A8623F">
      <w:pPr>
        <w:rPr>
          <w:b/>
          <w:bCs/>
          <w:sz w:val="22"/>
          <w:szCs w:val="22"/>
        </w:rPr>
      </w:pPr>
      <w:r w:rsidRPr="007B0D8D">
        <w:rPr>
          <w:b/>
          <w:bCs/>
          <w:sz w:val="22"/>
          <w:szCs w:val="22"/>
        </w:rPr>
        <w:t>Numero del contratto:</w:t>
      </w:r>
      <w:r>
        <w:rPr>
          <w:b/>
          <w:bCs/>
          <w:sz w:val="22"/>
          <w:szCs w:val="22"/>
        </w:rPr>
        <w:t xml:space="preserve"> </w:t>
      </w:r>
      <w:r w:rsidR="001D3A8B" w:rsidRPr="00C5527C">
        <w:rPr>
          <w:b/>
          <w:bCs/>
          <w:sz w:val="22"/>
          <w:szCs w:val="22"/>
        </w:rPr>
        <w:t>.....................................................................................................</w:t>
      </w:r>
    </w:p>
    <w:p w14:paraId="345F7983" w14:textId="77777777" w:rsidR="00C95123" w:rsidRPr="00C5527C" w:rsidRDefault="00C95123" w:rsidP="00C95123">
      <w:pPr>
        <w:rPr>
          <w:b/>
          <w:bCs/>
        </w:rPr>
      </w:pPr>
    </w:p>
    <w:p w14:paraId="345F7984" w14:textId="77777777" w:rsidR="00C95123" w:rsidRPr="00490DB7" w:rsidRDefault="00C95123" w:rsidP="00C95123">
      <w:pPr>
        <w:rPr>
          <w:b/>
          <w:bCs/>
          <w:highlight w:val="yellow"/>
        </w:rPr>
      </w:pPr>
    </w:p>
    <w:p w14:paraId="345F7985" w14:textId="77777777" w:rsidR="00C95123" w:rsidRPr="00490DB7" w:rsidRDefault="00C95123" w:rsidP="00C95123">
      <w:pPr>
        <w:ind w:right="-82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14:paraId="345F7986" w14:textId="77777777" w:rsidR="00C95123" w:rsidRPr="00490DB7" w:rsidRDefault="00C95123" w:rsidP="00C95123">
      <w:pPr>
        <w:rPr>
          <w:rFonts w:ascii="Verdana" w:hAnsi="Verdana" w:cs="Verdana"/>
          <w:b/>
          <w:bCs/>
          <w:sz w:val="22"/>
          <w:szCs w:val="22"/>
          <w:highlight w:val="yellow"/>
        </w:rPr>
      </w:pPr>
      <w:r w:rsidRPr="00490DB7">
        <w:rPr>
          <w:rFonts w:ascii="Verdana" w:hAnsi="Verdana" w:cs="Verdana"/>
          <w:b/>
          <w:bCs/>
          <w:sz w:val="22"/>
          <w:szCs w:val="22"/>
          <w:highlight w:val="yellow"/>
        </w:rPr>
        <w:br w:type="page"/>
      </w:r>
    </w:p>
    <w:p w14:paraId="345F7987" w14:textId="77777777" w:rsidR="00C95123" w:rsidRPr="00490DB7" w:rsidRDefault="00C95123" w:rsidP="00C95123">
      <w:pPr>
        <w:rPr>
          <w:highlight w:val="yellow"/>
        </w:rPr>
      </w:pPr>
    </w:p>
    <w:p w14:paraId="345F7989" w14:textId="77777777" w:rsidR="00C95123" w:rsidRPr="00490DB7" w:rsidRDefault="00C95123" w:rsidP="00C95123">
      <w:pPr>
        <w:rPr>
          <w:highlight w:val="yellow"/>
        </w:rPr>
      </w:pPr>
    </w:p>
    <w:p w14:paraId="73ED6BBC" w14:textId="202F02DF" w:rsidR="007B0D8D" w:rsidRPr="007B0D8D" w:rsidRDefault="007B0D8D" w:rsidP="007B0D8D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TRA: ..................................................................................................................................................</w:t>
      </w:r>
    </w:p>
    <w:p w14:paraId="764B0F8B" w14:textId="4CF3E74D" w:rsidR="007B0D8D" w:rsidRPr="007B0D8D" w:rsidRDefault="007B0D8D" w:rsidP="007B0D8D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Rappresentata da: ................................................................................................................................</w:t>
      </w:r>
    </w:p>
    <w:p w14:paraId="38A03844" w14:textId="77777777" w:rsidR="007B0D8D" w:rsidRPr="007B0D8D" w:rsidRDefault="007B0D8D" w:rsidP="007B0D8D">
      <w:pPr>
        <w:spacing w:before="120"/>
        <w:jc w:val="both"/>
        <w:rPr>
          <w:rFonts w:asciiTheme="majorHAnsi" w:hAnsiTheme="majorHAnsi"/>
        </w:rPr>
      </w:pPr>
    </w:p>
    <w:p w14:paraId="759B4A6A" w14:textId="77777777" w:rsidR="007B0D8D" w:rsidRPr="007B0D8D" w:rsidRDefault="007B0D8D" w:rsidP="007B0D8D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E</w:t>
      </w:r>
    </w:p>
    <w:p w14:paraId="6182A9CF" w14:textId="103B0C6B" w:rsidR="007B0D8D" w:rsidRPr="007B0D8D" w:rsidRDefault="004E78D7" w:rsidP="007B0D8D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SPORTELLO</w:t>
      </w:r>
      <w:r w:rsidR="007B0D8D" w:rsidRPr="007B0D8D">
        <w:rPr>
          <w:rFonts w:asciiTheme="majorHAnsi" w:hAnsiTheme="majorHAnsi"/>
        </w:rPr>
        <w:t xml:space="preserve"> TERRITORIALE n °: ................................................................................................................</w:t>
      </w:r>
    </w:p>
    <w:p w14:paraId="6CB95A37" w14:textId="4140FF56" w:rsidR="007B0D8D" w:rsidRPr="007B0D8D" w:rsidRDefault="007B0D8D" w:rsidP="007B0D8D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Situato a: ............................................................................................................................................</w:t>
      </w:r>
    </w:p>
    <w:p w14:paraId="5BFA371A" w14:textId="33AB709A" w:rsidR="003D1966" w:rsidRDefault="007B0D8D" w:rsidP="007B0D8D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Rappresentata da:............................................................................................. ........................................</w:t>
      </w:r>
    </w:p>
    <w:p w14:paraId="345F798D" w14:textId="07DDFF72" w:rsidR="00C95123" w:rsidRPr="003D1966" w:rsidRDefault="003D1966" w:rsidP="007B0D8D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Persona in carico </w:t>
      </w:r>
      <w:r w:rsidR="007B0D8D" w:rsidRPr="007B0D8D">
        <w:rPr>
          <w:rFonts w:asciiTheme="majorHAnsi" w:hAnsiTheme="majorHAnsi"/>
        </w:rPr>
        <w:t>: .............................................................................................................................</w:t>
      </w:r>
    </w:p>
    <w:p w14:paraId="1D997A7C" w14:textId="23FCBABE" w:rsidR="00CE515A" w:rsidRPr="00CE515A" w:rsidRDefault="00CE515A" w:rsidP="00C95123">
      <w:pPr>
        <w:spacing w:before="120"/>
        <w:jc w:val="both"/>
        <w:rPr>
          <w:rFonts w:asciiTheme="majorHAnsi" w:hAnsiTheme="majorHAnsi"/>
        </w:rPr>
      </w:pPr>
    </w:p>
    <w:p w14:paraId="68CE68F0" w14:textId="02B54C08" w:rsidR="00603E40" w:rsidRDefault="007B0D8D" w:rsidP="00C95123">
      <w:pPr>
        <w:spacing w:before="120"/>
        <w:jc w:val="both"/>
        <w:rPr>
          <w:rFonts w:asciiTheme="majorHAnsi" w:hAnsiTheme="majorHAnsi"/>
          <w:b/>
          <w:bCs/>
        </w:rPr>
      </w:pPr>
      <w:r w:rsidRPr="007B0D8D">
        <w:rPr>
          <w:rFonts w:asciiTheme="majorHAnsi" w:hAnsiTheme="majorHAnsi"/>
          <w:b/>
          <w:bCs/>
        </w:rPr>
        <w:t xml:space="preserve">È stato concordato e </w:t>
      </w:r>
      <w:r w:rsidR="008F6B6B">
        <w:rPr>
          <w:rFonts w:asciiTheme="majorHAnsi" w:hAnsiTheme="majorHAnsi"/>
          <w:b/>
          <w:bCs/>
        </w:rPr>
        <w:t xml:space="preserve">deciso </w:t>
      </w:r>
      <w:r w:rsidRPr="007B0D8D">
        <w:rPr>
          <w:rFonts w:asciiTheme="majorHAnsi" w:hAnsiTheme="majorHAnsi"/>
          <w:b/>
          <w:bCs/>
        </w:rPr>
        <w:t>come segue</w:t>
      </w:r>
      <w:r>
        <w:rPr>
          <w:rFonts w:asciiTheme="majorHAnsi" w:hAnsiTheme="majorHAnsi"/>
          <w:b/>
          <w:bCs/>
        </w:rPr>
        <w:t xml:space="preserve"> </w:t>
      </w:r>
      <w:r w:rsidRPr="007B0D8D">
        <w:rPr>
          <w:rFonts w:asciiTheme="majorHAnsi" w:hAnsiTheme="majorHAnsi"/>
          <w:b/>
          <w:bCs/>
        </w:rPr>
        <w:t>:</w:t>
      </w:r>
    </w:p>
    <w:p w14:paraId="3532AC7E" w14:textId="77777777" w:rsidR="007B0D8D" w:rsidRDefault="007B0D8D" w:rsidP="00C95123">
      <w:pPr>
        <w:spacing w:before="120"/>
        <w:jc w:val="both"/>
        <w:rPr>
          <w:rFonts w:asciiTheme="majorHAnsi" w:hAnsiTheme="majorHAnsi"/>
          <w:b/>
          <w:bCs/>
        </w:rPr>
      </w:pPr>
    </w:p>
    <w:p w14:paraId="4252869B" w14:textId="26AC2814" w:rsidR="007B0D8D" w:rsidRDefault="007B0D8D" w:rsidP="004F5E49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7B0D8D">
        <w:rPr>
          <w:rFonts w:asciiTheme="majorHAnsi" w:hAnsiTheme="majorHAnsi"/>
          <w:b/>
          <w:bCs/>
          <w:u w:val="single"/>
        </w:rPr>
        <w:t>Preambolo</w:t>
      </w:r>
      <w:r>
        <w:rPr>
          <w:rFonts w:asciiTheme="majorHAnsi" w:hAnsiTheme="majorHAnsi"/>
          <w:b/>
          <w:bCs/>
          <w:u w:val="single"/>
        </w:rPr>
        <w:t xml:space="preserve">: </w:t>
      </w:r>
    </w:p>
    <w:p w14:paraId="358A6035" w14:textId="77777777" w:rsidR="007B0D8D" w:rsidRDefault="007B0D8D" w:rsidP="004F5E49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695FCB73" w14:textId="1507F4BE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Questa carta di impegno </w:t>
      </w:r>
      <w:r w:rsidR="00154354">
        <w:rPr>
          <w:rFonts w:ascii="Calibri Light" w:hAnsi="Calibri Light"/>
        </w:rPr>
        <w:t>è stata scritta nell’ambito</w:t>
      </w:r>
      <w:r w:rsidRPr="007B0D8D">
        <w:rPr>
          <w:rFonts w:ascii="Calibri Light" w:hAnsi="Calibri Light"/>
        </w:rPr>
        <w:t xml:space="preserve"> del progetto di cooperazione transfrontaliera O.P.E.R.A, che coinvolge otto partner </w:t>
      </w:r>
      <w:r w:rsidR="00C4100B">
        <w:rPr>
          <w:rFonts w:ascii="Calibri Light" w:hAnsi="Calibri Light"/>
        </w:rPr>
        <w:t xml:space="preserve">che </w:t>
      </w:r>
      <w:r w:rsidR="009B3DF7">
        <w:rPr>
          <w:rFonts w:ascii="Calibri Light" w:hAnsi="Calibri Light"/>
        </w:rPr>
        <w:t xml:space="preserve">sono in </w:t>
      </w:r>
      <w:r w:rsidRPr="007B0D8D">
        <w:rPr>
          <w:rFonts w:ascii="Calibri Light" w:hAnsi="Calibri Light"/>
        </w:rPr>
        <w:t>Corsica, Liguria, Var, Sardegna e Toscana. ADEC è l'unico partner corso del progetto.</w:t>
      </w:r>
    </w:p>
    <w:p w14:paraId="1B0CE088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580E8E82" w14:textId="5C5F82A1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Il progetto è </w:t>
      </w:r>
      <w:r w:rsidR="00EB3517">
        <w:rPr>
          <w:rFonts w:ascii="Calibri Light" w:hAnsi="Calibri Light"/>
        </w:rPr>
        <w:t xml:space="preserve">stato </w:t>
      </w:r>
      <w:r w:rsidRPr="007B0D8D">
        <w:rPr>
          <w:rFonts w:ascii="Calibri Light" w:hAnsi="Calibri Light"/>
        </w:rPr>
        <w:t xml:space="preserve">iniziato ufficialmente il 2 aprile 2018 per un periodo di 24 mesi. Intende rispondere a una grande sfida che </w:t>
      </w:r>
      <w:r w:rsidR="00A90AF7">
        <w:rPr>
          <w:rFonts w:ascii="Calibri Light" w:hAnsi="Calibri Light"/>
        </w:rPr>
        <w:t>mira a</w:t>
      </w:r>
      <w:r w:rsidRPr="007B0D8D">
        <w:rPr>
          <w:rFonts w:ascii="Calibri Light" w:hAnsi="Calibri Light"/>
        </w:rPr>
        <w:t xml:space="preserve"> garantire</w:t>
      </w:r>
      <w:r w:rsidR="00646CE8">
        <w:rPr>
          <w:rFonts w:ascii="Calibri Light" w:hAnsi="Calibri Light"/>
        </w:rPr>
        <w:t xml:space="preserve"> che</w:t>
      </w:r>
      <w:r w:rsidRPr="007B0D8D">
        <w:rPr>
          <w:rFonts w:ascii="Calibri Light" w:hAnsi="Calibri Light"/>
        </w:rPr>
        <w:t xml:space="preserve"> l'occupazione</w:t>
      </w:r>
      <w:r w:rsidR="00646CE8">
        <w:rPr>
          <w:rFonts w:ascii="Calibri Light" w:hAnsi="Calibri Light"/>
        </w:rPr>
        <w:t xml:space="preserve"> sia mantenuta</w:t>
      </w:r>
      <w:r w:rsidRPr="007B0D8D">
        <w:rPr>
          <w:rFonts w:ascii="Calibri Light" w:hAnsi="Calibri Light"/>
        </w:rPr>
        <w:t xml:space="preserve"> in zone e situazioni di crisi industriale ed economica, attraverso la creazione di servizi comuni - supporto - per la riclassificazione dei lavoratori. </w:t>
      </w:r>
      <w:r w:rsidR="00740DF6">
        <w:rPr>
          <w:rFonts w:ascii="Calibri Light" w:hAnsi="Calibri Light"/>
        </w:rPr>
        <w:t>Globalmente</w:t>
      </w:r>
      <w:r w:rsidRPr="007B0D8D">
        <w:rPr>
          <w:rFonts w:ascii="Calibri Light" w:hAnsi="Calibri Light"/>
        </w:rPr>
        <w:t>, il progetto de</w:t>
      </w:r>
      <w:r w:rsidR="00A04312">
        <w:rPr>
          <w:rFonts w:ascii="Calibri Light" w:hAnsi="Calibri Light"/>
        </w:rPr>
        <w:t>ve</w:t>
      </w:r>
      <w:r w:rsidRPr="007B0D8D">
        <w:rPr>
          <w:rFonts w:ascii="Calibri Light" w:hAnsi="Calibri Light"/>
        </w:rPr>
        <w:t xml:space="preserve"> fornire servizi per promuovere il reinserimento professionale (acquisizione della società da</w:t>
      </w:r>
      <w:r w:rsidR="00AF6B3B">
        <w:rPr>
          <w:rFonts w:ascii="Calibri Light" w:hAnsi="Calibri Light"/>
        </w:rPr>
        <w:t>i lavoratori</w:t>
      </w:r>
      <w:r w:rsidRPr="007B0D8D">
        <w:rPr>
          <w:rFonts w:ascii="Calibri Light" w:hAnsi="Calibri Light"/>
        </w:rPr>
        <w:t xml:space="preserve">, </w:t>
      </w:r>
      <w:r w:rsidR="00D44CC1">
        <w:rPr>
          <w:rFonts w:ascii="Calibri Light" w:hAnsi="Calibri Light"/>
        </w:rPr>
        <w:t xml:space="preserve">spin off o </w:t>
      </w:r>
      <w:r w:rsidRPr="007B0D8D">
        <w:rPr>
          <w:rFonts w:ascii="Calibri Light" w:hAnsi="Calibri Light"/>
        </w:rPr>
        <w:t xml:space="preserve">creazione di una nuova società, altro ...) e </w:t>
      </w:r>
      <w:r w:rsidR="009B1B56">
        <w:rPr>
          <w:rFonts w:ascii="Calibri Light" w:hAnsi="Calibri Light"/>
        </w:rPr>
        <w:t>l’</w:t>
      </w:r>
      <w:r w:rsidRPr="007B0D8D">
        <w:rPr>
          <w:rFonts w:ascii="Calibri Light" w:hAnsi="Calibri Light"/>
        </w:rPr>
        <w:t>occupazione.</w:t>
      </w:r>
    </w:p>
    <w:p w14:paraId="417DE78B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1628A2EE" w14:textId="21EEDB6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>Più specificamente</w:t>
      </w:r>
      <w:r w:rsidR="00FD6412">
        <w:rPr>
          <w:rFonts w:ascii="Calibri Light" w:hAnsi="Calibri Light"/>
        </w:rPr>
        <w:t>, i</w:t>
      </w:r>
      <w:r w:rsidRPr="007B0D8D">
        <w:rPr>
          <w:rFonts w:ascii="Calibri Light" w:hAnsi="Calibri Light"/>
        </w:rPr>
        <w:t xml:space="preserve"> servizi di supporto </w:t>
      </w:r>
      <w:r w:rsidR="00FD6412">
        <w:rPr>
          <w:rFonts w:ascii="Calibri Light" w:hAnsi="Calibri Light"/>
        </w:rPr>
        <w:t xml:space="preserve">vengono </w:t>
      </w:r>
      <w:r w:rsidRPr="007B0D8D">
        <w:rPr>
          <w:rFonts w:ascii="Calibri Light" w:hAnsi="Calibri Light"/>
        </w:rPr>
        <w:t>fornit</w:t>
      </w:r>
      <w:r w:rsidR="00526502">
        <w:rPr>
          <w:rFonts w:ascii="Calibri Light" w:hAnsi="Calibri Light"/>
        </w:rPr>
        <w:t>i</w:t>
      </w:r>
      <w:r w:rsidRPr="007B0D8D">
        <w:rPr>
          <w:rFonts w:ascii="Calibri Light" w:hAnsi="Calibri Light"/>
        </w:rPr>
        <w:t xml:space="preserve"> da</w:t>
      </w:r>
      <w:r w:rsidR="0059006C">
        <w:rPr>
          <w:rFonts w:ascii="Calibri Light" w:hAnsi="Calibri Light"/>
        </w:rPr>
        <w:t xml:space="preserve"> sportelli</w:t>
      </w:r>
      <w:r w:rsidRPr="007B0D8D">
        <w:rPr>
          <w:rFonts w:ascii="Calibri Light" w:hAnsi="Calibri Light"/>
        </w:rPr>
        <w:t xml:space="preserve"> territoriali, creati o da creare, all'interno dei 5 territori partner. Questi </w:t>
      </w:r>
      <w:r w:rsidR="004F7F25">
        <w:rPr>
          <w:rFonts w:ascii="Calibri Light" w:hAnsi="Calibri Light"/>
        </w:rPr>
        <w:t>sportell</w:t>
      </w:r>
      <w:r w:rsidRPr="007B0D8D">
        <w:rPr>
          <w:rFonts w:ascii="Calibri Light" w:hAnsi="Calibri Light"/>
        </w:rPr>
        <w:t xml:space="preserve">i territoriali possono assumere forme diverse (uffici fisici o piattaforme dematerializzate via web) o </w:t>
      </w:r>
      <w:r w:rsidR="00E738FA">
        <w:rPr>
          <w:rFonts w:ascii="Calibri Light" w:hAnsi="Calibri Light"/>
        </w:rPr>
        <w:t>propo</w:t>
      </w:r>
      <w:r w:rsidR="00776FEA">
        <w:rPr>
          <w:rFonts w:ascii="Calibri Light" w:hAnsi="Calibri Light"/>
        </w:rPr>
        <w:t>rre</w:t>
      </w:r>
      <w:r w:rsidRPr="007B0D8D">
        <w:rPr>
          <w:rFonts w:ascii="Calibri Light" w:hAnsi="Calibri Light"/>
        </w:rPr>
        <w:t xml:space="preserve"> diverse attività per soddisfare le esigenze del territorio e le sue specifiche caratteristiche economiche, sociali, istituzionali,</w:t>
      </w:r>
      <w:r w:rsidR="00776FEA">
        <w:rPr>
          <w:rFonts w:ascii="Calibri Light" w:hAnsi="Calibri Light"/>
        </w:rPr>
        <w:t xml:space="preserve">... </w:t>
      </w:r>
      <w:r w:rsidR="00B55D17">
        <w:rPr>
          <w:rFonts w:ascii="Calibri Light" w:hAnsi="Calibri Light"/>
        </w:rPr>
        <w:t>Possiamo trovare d</w:t>
      </w:r>
      <w:r w:rsidR="00776FEA">
        <w:rPr>
          <w:rFonts w:ascii="Calibri Light" w:hAnsi="Calibri Light"/>
        </w:rPr>
        <w:t xml:space="preserve">ue </w:t>
      </w:r>
      <w:r w:rsidRPr="007B0D8D">
        <w:rPr>
          <w:rFonts w:ascii="Calibri Light" w:hAnsi="Calibri Light"/>
        </w:rPr>
        <w:t>tipi di</w:t>
      </w:r>
      <w:r w:rsidR="00776FEA">
        <w:rPr>
          <w:rFonts w:ascii="Calibri Light" w:hAnsi="Calibri Light"/>
        </w:rPr>
        <w:t xml:space="preserve"> sportelli</w:t>
      </w:r>
      <w:r w:rsidR="00B55D17">
        <w:rPr>
          <w:rFonts w:ascii="Calibri Light" w:hAnsi="Calibri Light"/>
        </w:rPr>
        <w:t xml:space="preserve"> </w:t>
      </w:r>
      <w:r w:rsidRPr="007B0D8D">
        <w:rPr>
          <w:rFonts w:ascii="Calibri Light" w:hAnsi="Calibri Light"/>
        </w:rPr>
        <w:t>:</w:t>
      </w:r>
    </w:p>
    <w:p w14:paraId="2FFF395D" w14:textId="246E701B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>• I</w:t>
      </w:r>
      <w:r w:rsidR="00CE58C9">
        <w:rPr>
          <w:rFonts w:ascii="Calibri Light" w:hAnsi="Calibri Light"/>
        </w:rPr>
        <w:t xml:space="preserve">o sportello </w:t>
      </w:r>
      <w:r w:rsidRPr="007B0D8D">
        <w:rPr>
          <w:rFonts w:ascii="Calibri Light" w:hAnsi="Calibri Light"/>
        </w:rPr>
        <w:t>interno gestito direttamente da uno dei partner del progetto, indipendentemente dal fatto che fornisca o meno tutti i servizi online</w:t>
      </w:r>
      <w:r w:rsidR="00040583">
        <w:rPr>
          <w:rFonts w:ascii="Calibri Light" w:hAnsi="Calibri Light"/>
        </w:rPr>
        <w:t xml:space="preserve"> </w:t>
      </w:r>
      <w:r w:rsidRPr="007B0D8D">
        <w:rPr>
          <w:rFonts w:ascii="Calibri Light" w:hAnsi="Calibri Light"/>
        </w:rPr>
        <w:t>;</w:t>
      </w:r>
    </w:p>
    <w:p w14:paraId="6D486166" w14:textId="6A546C69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• </w:t>
      </w:r>
      <w:r w:rsidR="00040583">
        <w:rPr>
          <w:rFonts w:ascii="Calibri Light" w:hAnsi="Calibri Light"/>
        </w:rPr>
        <w:t>l</w:t>
      </w:r>
      <w:r w:rsidR="00CE58C9">
        <w:rPr>
          <w:rFonts w:ascii="Calibri Light" w:hAnsi="Calibri Light"/>
        </w:rPr>
        <w:t>o</w:t>
      </w:r>
      <w:r w:rsidR="00040583">
        <w:rPr>
          <w:rFonts w:ascii="Calibri Light" w:hAnsi="Calibri Light"/>
        </w:rPr>
        <w:t xml:space="preserve"> sportello</w:t>
      </w:r>
      <w:r w:rsidRPr="007B0D8D">
        <w:rPr>
          <w:rFonts w:ascii="Calibri Light" w:hAnsi="Calibri Light"/>
        </w:rPr>
        <w:t xml:space="preserve"> esternalizzat</w:t>
      </w:r>
      <w:r w:rsidR="003A5F44">
        <w:rPr>
          <w:rFonts w:ascii="Calibri Light" w:hAnsi="Calibri Light"/>
        </w:rPr>
        <w:t>o</w:t>
      </w:r>
      <w:r w:rsidRPr="007B0D8D">
        <w:rPr>
          <w:rFonts w:ascii="Calibri Light" w:hAnsi="Calibri Light"/>
        </w:rPr>
        <w:t xml:space="preserve"> gestit</w:t>
      </w:r>
      <w:r w:rsidR="003A5F44">
        <w:rPr>
          <w:rFonts w:ascii="Calibri Light" w:hAnsi="Calibri Light"/>
        </w:rPr>
        <w:t>o</w:t>
      </w:r>
      <w:r w:rsidRPr="007B0D8D">
        <w:rPr>
          <w:rFonts w:ascii="Calibri Light" w:hAnsi="Calibri Light"/>
        </w:rPr>
        <w:t xml:space="preserve"> da un fornitore di servizi esterno.</w:t>
      </w:r>
    </w:p>
    <w:p w14:paraId="0CCD843D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4356C724" w14:textId="2682CF3C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Inoltre, </w:t>
      </w:r>
      <w:r w:rsidR="002B7729">
        <w:rPr>
          <w:rFonts w:ascii="Calibri Light" w:hAnsi="Calibri Light"/>
        </w:rPr>
        <w:t>gli sportell</w:t>
      </w:r>
      <w:r w:rsidRPr="007B0D8D">
        <w:rPr>
          <w:rFonts w:ascii="Calibri Light" w:hAnsi="Calibri Light"/>
        </w:rPr>
        <w:t>i offrono agli utenti almeno i seguenti servizi:</w:t>
      </w:r>
    </w:p>
    <w:p w14:paraId="732285A5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>• Informazioni / ricezione;</w:t>
      </w:r>
    </w:p>
    <w:p w14:paraId="0E6DF56B" w14:textId="49BABF4E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lastRenderedPageBreak/>
        <w:t xml:space="preserve">• </w:t>
      </w:r>
      <w:r w:rsidR="003A5F44">
        <w:rPr>
          <w:rFonts w:ascii="Calibri Light" w:hAnsi="Calibri Light"/>
        </w:rPr>
        <w:t>M</w:t>
      </w:r>
      <w:r w:rsidRPr="007B0D8D">
        <w:rPr>
          <w:rFonts w:ascii="Calibri Light" w:hAnsi="Calibri Light"/>
        </w:rPr>
        <w:t>ediazione;</w:t>
      </w:r>
    </w:p>
    <w:p w14:paraId="2B6CC1B2" w14:textId="1B2215A0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• Servizi di orientamento professionale attraverso colloqui di orientamento e </w:t>
      </w:r>
      <w:r w:rsidR="003A0BB1">
        <w:rPr>
          <w:rFonts w:ascii="Calibri Light" w:hAnsi="Calibri Light"/>
        </w:rPr>
        <w:t xml:space="preserve">bilanci di competenze </w:t>
      </w:r>
      <w:r w:rsidRPr="007B0D8D">
        <w:rPr>
          <w:rFonts w:ascii="Calibri Light" w:hAnsi="Calibri Light"/>
        </w:rPr>
        <w:t>;</w:t>
      </w:r>
    </w:p>
    <w:p w14:paraId="064F8982" w14:textId="5A47F29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• </w:t>
      </w:r>
      <w:r w:rsidR="003A5F44">
        <w:rPr>
          <w:rFonts w:ascii="Calibri Light" w:hAnsi="Calibri Light"/>
        </w:rPr>
        <w:t>A</w:t>
      </w:r>
      <w:r w:rsidRPr="007B0D8D">
        <w:rPr>
          <w:rFonts w:ascii="Calibri Light" w:hAnsi="Calibri Light"/>
        </w:rPr>
        <w:t>zioni di formazione</w:t>
      </w:r>
      <w:r w:rsidR="003A0BB1">
        <w:rPr>
          <w:rFonts w:ascii="Calibri Light" w:hAnsi="Calibri Light"/>
        </w:rPr>
        <w:t xml:space="preserve"> </w:t>
      </w:r>
      <w:r w:rsidRPr="007B0D8D">
        <w:rPr>
          <w:rFonts w:ascii="Calibri Light" w:hAnsi="Calibri Light"/>
        </w:rPr>
        <w:t>;</w:t>
      </w:r>
    </w:p>
    <w:p w14:paraId="345AEA6A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>• Servizi di consulenza e competenza (formazione, sviluppo di business plan, pre-fattibilità di un progetto di creazione o recupero, ecc.).</w:t>
      </w:r>
    </w:p>
    <w:p w14:paraId="1EDFA21A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045A7EC4" w14:textId="23865A78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Come </w:t>
      </w:r>
      <w:r w:rsidR="00E86071">
        <w:rPr>
          <w:rFonts w:ascii="Calibri Light" w:hAnsi="Calibri Light"/>
        </w:rPr>
        <w:t>presentato quì so</w:t>
      </w:r>
      <w:r w:rsidR="00864EF3">
        <w:rPr>
          <w:rFonts w:ascii="Calibri Light" w:hAnsi="Calibri Light"/>
        </w:rPr>
        <w:t>pra</w:t>
      </w:r>
      <w:r w:rsidRPr="007B0D8D">
        <w:rPr>
          <w:rFonts w:ascii="Calibri Light" w:hAnsi="Calibri Light"/>
        </w:rPr>
        <w:t>, questi servizi possono essere forniti internamente dallo sportello, con le proprie risorse (umane, finanziarie e tecniche) o</w:t>
      </w:r>
      <w:r w:rsidR="00D30BB7">
        <w:rPr>
          <w:rFonts w:ascii="Calibri Light" w:hAnsi="Calibri Light"/>
        </w:rPr>
        <w:t xml:space="preserve"> da</w:t>
      </w:r>
      <w:r w:rsidRPr="007B0D8D">
        <w:rPr>
          <w:rFonts w:ascii="Calibri Light" w:hAnsi="Calibri Light"/>
        </w:rPr>
        <w:t xml:space="preserve"> una rete formale di partner, che dispongono delle competenze e delle risorse necessarie, per realizzare tutti o parte di questi </w:t>
      </w:r>
      <w:r w:rsidR="00D30BB7">
        <w:rPr>
          <w:rFonts w:ascii="Calibri Light" w:hAnsi="Calibri Light"/>
        </w:rPr>
        <w:t>servizi.</w:t>
      </w:r>
    </w:p>
    <w:p w14:paraId="1EBDC4FA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713A5EE5" w14:textId="10EF519F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 xml:space="preserve">Lo scopo di questa carta di impegno è quello di formalizzare </w:t>
      </w:r>
      <w:r w:rsidR="003067E3">
        <w:rPr>
          <w:rFonts w:ascii="Calibri Light" w:hAnsi="Calibri Light"/>
        </w:rPr>
        <w:t>il</w:t>
      </w:r>
      <w:r w:rsidRPr="007B0D8D">
        <w:rPr>
          <w:rFonts w:ascii="Calibri Light" w:hAnsi="Calibri Light"/>
        </w:rPr>
        <w:t xml:space="preserve"> partnership tra </w:t>
      </w:r>
      <w:r w:rsidR="007B3379">
        <w:rPr>
          <w:rFonts w:ascii="Calibri Light" w:hAnsi="Calibri Light"/>
        </w:rPr>
        <w:t xml:space="preserve">lo sportello </w:t>
      </w:r>
      <w:r w:rsidRPr="007B0D8D">
        <w:rPr>
          <w:rFonts w:ascii="Calibri Light" w:hAnsi="Calibri Light"/>
        </w:rPr>
        <w:t xml:space="preserve">territoriale e il suo partner, per eseguire i servizi forniti nell'ambito del progetto O.P.E.R.A. Attraverso questa carta, i firmatari dimostrano così la loro disponibilità </w:t>
      </w:r>
      <w:r w:rsidR="003067E3">
        <w:rPr>
          <w:rFonts w:ascii="Calibri Light" w:hAnsi="Calibri Light"/>
        </w:rPr>
        <w:t xml:space="preserve">per supportare </w:t>
      </w:r>
      <w:r w:rsidRPr="007B0D8D">
        <w:rPr>
          <w:rFonts w:ascii="Calibri Light" w:hAnsi="Calibri Light"/>
        </w:rPr>
        <w:t>l'utente nel suo progetto di integrazione professionale, allocando risorse dedicate adattate alle necessità.</w:t>
      </w:r>
    </w:p>
    <w:p w14:paraId="67575A3F" w14:textId="77777777" w:rsidR="007B0D8D" w:rsidRP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6506135E" w14:textId="0908B474" w:rsidR="008740AC" w:rsidRDefault="007B0D8D" w:rsidP="007B0D8D">
      <w:pPr>
        <w:spacing w:line="276" w:lineRule="auto"/>
        <w:jc w:val="both"/>
        <w:rPr>
          <w:rFonts w:ascii="Calibri Light" w:hAnsi="Calibri Light"/>
        </w:rPr>
      </w:pPr>
      <w:r w:rsidRPr="007B0D8D">
        <w:rPr>
          <w:rFonts w:ascii="Calibri Light" w:hAnsi="Calibri Light"/>
        </w:rPr>
        <w:t>La carta formalizza questo impegno specificando la natura e le modalità di intervento in particolare.</w:t>
      </w:r>
    </w:p>
    <w:p w14:paraId="2DFF6D7B" w14:textId="77777777" w:rsidR="007B0D8D" w:rsidRDefault="007B0D8D" w:rsidP="007B0D8D">
      <w:pPr>
        <w:spacing w:line="276" w:lineRule="auto"/>
        <w:jc w:val="both"/>
        <w:rPr>
          <w:rFonts w:ascii="Calibri Light" w:hAnsi="Calibri Light"/>
        </w:rPr>
      </w:pPr>
    </w:p>
    <w:p w14:paraId="621D4AD6" w14:textId="6A12EC31" w:rsidR="007B0D8D" w:rsidRDefault="007B0D8D" w:rsidP="008740AC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7B0D8D">
        <w:rPr>
          <w:rFonts w:asciiTheme="majorHAnsi" w:hAnsiTheme="majorHAnsi"/>
          <w:b/>
          <w:bCs/>
          <w:u w:val="single"/>
        </w:rPr>
        <w:t>ARTICOLO 1. FINALITÀ DELL'ACCORDO DI PARTENARIATO</w:t>
      </w:r>
    </w:p>
    <w:p w14:paraId="5AD07FD9" w14:textId="4CF216C7" w:rsidR="008967AF" w:rsidRDefault="007B0D8D" w:rsidP="008967AF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L'accordo si basa su un esperimento partenaria</w:t>
      </w:r>
      <w:r w:rsidR="006A7D5F">
        <w:rPr>
          <w:rFonts w:asciiTheme="majorHAnsi" w:hAnsiTheme="majorHAnsi"/>
        </w:rPr>
        <w:t>le</w:t>
      </w:r>
      <w:r w:rsidRPr="007B0D8D">
        <w:rPr>
          <w:rFonts w:asciiTheme="majorHAnsi" w:hAnsiTheme="majorHAnsi"/>
        </w:rPr>
        <w:t xml:space="preserve">, il cui obiettivo è fornire know-how, competenze e risorse, al fine di offrire servizi </w:t>
      </w:r>
      <w:r w:rsidR="00383C1E">
        <w:rPr>
          <w:rFonts w:asciiTheme="majorHAnsi" w:hAnsiTheme="majorHAnsi"/>
        </w:rPr>
        <w:t>per</w:t>
      </w:r>
      <w:r w:rsidRPr="007B0D8D">
        <w:rPr>
          <w:rFonts w:asciiTheme="majorHAnsi" w:hAnsiTheme="majorHAnsi"/>
        </w:rPr>
        <w:t xml:space="preserve"> promuovere l'integrazione professionale dell'utente coinvolto nel progetto OPERA</w:t>
      </w:r>
      <w:r>
        <w:rPr>
          <w:rFonts w:asciiTheme="majorHAnsi" w:hAnsiTheme="majorHAnsi"/>
        </w:rPr>
        <w:t>.</w:t>
      </w:r>
    </w:p>
    <w:p w14:paraId="7B293FFD" w14:textId="77777777" w:rsidR="007B0D8D" w:rsidRDefault="007B0D8D" w:rsidP="008967AF">
      <w:pPr>
        <w:spacing w:line="276" w:lineRule="auto"/>
        <w:jc w:val="both"/>
        <w:rPr>
          <w:rFonts w:ascii="Calibri Light" w:hAnsi="Calibri Light"/>
        </w:rPr>
      </w:pPr>
    </w:p>
    <w:p w14:paraId="73500E5F" w14:textId="2FD53193" w:rsidR="007B0D8D" w:rsidRDefault="007B0D8D" w:rsidP="00C95123">
      <w:pPr>
        <w:spacing w:before="120"/>
        <w:jc w:val="both"/>
        <w:rPr>
          <w:rFonts w:asciiTheme="majorHAnsi" w:hAnsiTheme="majorHAnsi"/>
          <w:b/>
          <w:bCs/>
          <w:u w:val="single"/>
        </w:rPr>
      </w:pPr>
      <w:r w:rsidRPr="007B0D8D">
        <w:rPr>
          <w:rFonts w:asciiTheme="majorHAnsi" w:hAnsiTheme="majorHAnsi"/>
          <w:b/>
          <w:bCs/>
          <w:u w:val="single"/>
        </w:rPr>
        <w:t>ARTICOLO 2. CAMPO DI APPLICAZIONE</w:t>
      </w:r>
    </w:p>
    <w:p w14:paraId="5F0B2788" w14:textId="5E7D8158" w:rsidR="00657526" w:rsidRDefault="007B0D8D" w:rsidP="00C95123">
      <w:pPr>
        <w:spacing w:before="120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Questo esperimento riguarda i due </w:t>
      </w:r>
      <w:r w:rsidR="00EA500E">
        <w:rPr>
          <w:rFonts w:asciiTheme="majorHAnsi" w:hAnsiTheme="majorHAnsi"/>
        </w:rPr>
        <w:t xml:space="preserve">sportelli </w:t>
      </w:r>
      <w:r w:rsidRPr="007B0D8D">
        <w:rPr>
          <w:rFonts w:asciiTheme="majorHAnsi" w:hAnsiTheme="majorHAnsi"/>
        </w:rPr>
        <w:t xml:space="preserve">territoriali, con sede a Bastia e Ajaccio, istituiti dall'ADEC nell'ambito del progetto O.P.E.R.A. </w:t>
      </w:r>
      <w:r w:rsidR="00EA500E">
        <w:rPr>
          <w:rFonts w:asciiTheme="majorHAnsi" w:hAnsiTheme="majorHAnsi"/>
        </w:rPr>
        <w:t>Il</w:t>
      </w:r>
      <w:r w:rsidRPr="007B0D8D">
        <w:rPr>
          <w:rFonts w:asciiTheme="majorHAnsi" w:hAnsiTheme="majorHAnsi"/>
        </w:rPr>
        <w:t xml:space="preserve"> partnership si basa sull'identificazione all'interno della struttura partner - firmataria della presente carta di </w:t>
      </w:r>
      <w:r w:rsidR="00B6011B">
        <w:rPr>
          <w:rFonts w:asciiTheme="majorHAnsi" w:hAnsiTheme="majorHAnsi"/>
        </w:rPr>
        <w:t xml:space="preserve">impegno </w:t>
      </w:r>
      <w:r w:rsidRPr="007B0D8D">
        <w:rPr>
          <w:rFonts w:asciiTheme="majorHAnsi" w:hAnsiTheme="majorHAnsi"/>
        </w:rPr>
        <w:t>- di uno o più referenti, in base alle esigenze (esigenze descritte nell'Allegato 3</w:t>
      </w:r>
      <w:r w:rsidR="00242D8C">
        <w:rPr>
          <w:rFonts w:asciiTheme="majorHAnsi" w:hAnsiTheme="majorHAnsi"/>
        </w:rPr>
        <w:t xml:space="preserve"> - c</w:t>
      </w:r>
      <w:r w:rsidRPr="007B0D8D">
        <w:rPr>
          <w:rFonts w:asciiTheme="majorHAnsi" w:hAnsiTheme="majorHAnsi"/>
        </w:rPr>
        <w:t>ontratto di servizio</w:t>
      </w:r>
      <w:r w:rsidR="00242D8C">
        <w:rPr>
          <w:rFonts w:asciiTheme="majorHAnsi" w:hAnsiTheme="majorHAnsi"/>
        </w:rPr>
        <w:t>)</w:t>
      </w:r>
      <w:r w:rsidRPr="007B0D8D">
        <w:rPr>
          <w:rFonts w:asciiTheme="majorHAnsi" w:hAnsiTheme="majorHAnsi"/>
        </w:rPr>
        <w:t xml:space="preserve">, </w:t>
      </w:r>
      <w:r w:rsidR="00325CA0">
        <w:rPr>
          <w:rFonts w:asciiTheme="majorHAnsi" w:hAnsiTheme="majorHAnsi"/>
        </w:rPr>
        <w:t xml:space="preserve">per </w:t>
      </w:r>
      <w:r w:rsidRPr="007B0D8D">
        <w:rPr>
          <w:rFonts w:asciiTheme="majorHAnsi" w:hAnsiTheme="majorHAnsi"/>
        </w:rPr>
        <w:t>accompagnare l'utente dal lato tecnico.</w:t>
      </w:r>
    </w:p>
    <w:p w14:paraId="13FCD143" w14:textId="77777777" w:rsidR="007B0D8D" w:rsidRDefault="007B0D8D" w:rsidP="00C95123">
      <w:pPr>
        <w:spacing w:before="120"/>
        <w:jc w:val="both"/>
        <w:rPr>
          <w:rFonts w:asciiTheme="majorHAnsi" w:hAnsiTheme="majorHAnsi"/>
        </w:rPr>
      </w:pPr>
    </w:p>
    <w:p w14:paraId="5CE394B1" w14:textId="392A1DF2" w:rsidR="007B0D8D" w:rsidRDefault="007B0D8D" w:rsidP="00C95123">
      <w:pPr>
        <w:spacing w:before="120"/>
        <w:jc w:val="both"/>
        <w:rPr>
          <w:rFonts w:asciiTheme="majorHAnsi" w:hAnsiTheme="majorHAnsi"/>
          <w:b/>
          <w:bCs/>
          <w:u w:val="single"/>
        </w:rPr>
      </w:pPr>
      <w:r w:rsidRPr="007B0D8D">
        <w:rPr>
          <w:rFonts w:asciiTheme="majorHAnsi" w:hAnsiTheme="majorHAnsi"/>
          <w:b/>
          <w:bCs/>
          <w:u w:val="single"/>
        </w:rPr>
        <w:t>ARTICOLO 3. OBIETTIVI</w:t>
      </w:r>
    </w:p>
    <w:p w14:paraId="1FCBA3C2" w14:textId="77777777" w:rsidR="007B0D8D" w:rsidRDefault="007B0D8D" w:rsidP="00C95123">
      <w:pPr>
        <w:spacing w:before="120"/>
        <w:jc w:val="both"/>
        <w:rPr>
          <w:rFonts w:asciiTheme="majorHAnsi" w:hAnsiTheme="majorHAnsi"/>
          <w:b/>
          <w:bCs/>
          <w:u w:val="single"/>
        </w:rPr>
      </w:pPr>
    </w:p>
    <w:p w14:paraId="55C2F427" w14:textId="78CE6883" w:rsidR="007B0D8D" w:rsidRPr="007B0D8D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Il supporto dell'utente </w:t>
      </w:r>
      <w:r w:rsidR="008351D0">
        <w:rPr>
          <w:rFonts w:asciiTheme="majorHAnsi" w:hAnsiTheme="majorHAnsi"/>
        </w:rPr>
        <w:t xml:space="preserve">dal partner </w:t>
      </w:r>
      <w:r w:rsidRPr="007B0D8D">
        <w:rPr>
          <w:rFonts w:asciiTheme="majorHAnsi" w:hAnsiTheme="majorHAnsi"/>
        </w:rPr>
        <w:t>può assumere la forma di (</w:t>
      </w:r>
      <w:r w:rsidR="008351D0">
        <w:rPr>
          <w:rFonts w:asciiTheme="majorHAnsi" w:hAnsiTheme="majorHAnsi"/>
        </w:rPr>
        <w:t>non è</w:t>
      </w:r>
      <w:r w:rsidRPr="007B0D8D">
        <w:rPr>
          <w:rFonts w:asciiTheme="majorHAnsi" w:hAnsiTheme="majorHAnsi"/>
        </w:rPr>
        <w:t xml:space="preserve"> esaustivo)</w:t>
      </w:r>
      <w:r w:rsidR="00942A45">
        <w:rPr>
          <w:rFonts w:asciiTheme="majorHAnsi" w:hAnsiTheme="majorHAnsi"/>
        </w:rPr>
        <w:t xml:space="preserve"> </w:t>
      </w:r>
      <w:r w:rsidRPr="007B0D8D">
        <w:rPr>
          <w:rFonts w:asciiTheme="majorHAnsi" w:hAnsiTheme="majorHAnsi"/>
        </w:rPr>
        <w:t>:</w:t>
      </w:r>
    </w:p>
    <w:p w14:paraId="331D6059" w14:textId="5E83EED6" w:rsidR="007B0D8D" w:rsidRPr="007B0D8D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• </w:t>
      </w:r>
      <w:r w:rsidR="00942A45">
        <w:rPr>
          <w:rFonts w:asciiTheme="majorHAnsi" w:hAnsiTheme="majorHAnsi"/>
        </w:rPr>
        <w:t>C</w:t>
      </w:r>
      <w:r w:rsidRPr="007B0D8D">
        <w:rPr>
          <w:rFonts w:asciiTheme="majorHAnsi" w:hAnsiTheme="majorHAnsi"/>
        </w:rPr>
        <w:t>onsulenza professionale;</w:t>
      </w:r>
    </w:p>
    <w:p w14:paraId="09060A8E" w14:textId="4074F6EA" w:rsidR="007B0D8D" w:rsidRPr="007B0D8D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• </w:t>
      </w:r>
      <w:r w:rsidR="00942A45">
        <w:rPr>
          <w:rFonts w:asciiTheme="majorHAnsi" w:hAnsiTheme="majorHAnsi"/>
        </w:rPr>
        <w:t>Bilancio di</w:t>
      </w:r>
      <w:r w:rsidRPr="007B0D8D">
        <w:rPr>
          <w:rFonts w:asciiTheme="majorHAnsi" w:hAnsiTheme="majorHAnsi"/>
        </w:rPr>
        <w:t xml:space="preserve"> competenze;</w:t>
      </w:r>
    </w:p>
    <w:p w14:paraId="47CFA35B" w14:textId="1679ED61" w:rsidR="007B0D8D" w:rsidRPr="007B0D8D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• </w:t>
      </w:r>
      <w:r w:rsidR="00942A45">
        <w:rPr>
          <w:rFonts w:asciiTheme="majorHAnsi" w:hAnsiTheme="majorHAnsi"/>
        </w:rPr>
        <w:t>S</w:t>
      </w:r>
      <w:r w:rsidRPr="007B0D8D">
        <w:rPr>
          <w:rFonts w:asciiTheme="majorHAnsi" w:hAnsiTheme="majorHAnsi"/>
        </w:rPr>
        <w:t>tudio di mercato;</w:t>
      </w:r>
    </w:p>
    <w:p w14:paraId="03BAB5A0" w14:textId="1325FC76" w:rsidR="007B0D8D" w:rsidRPr="007B0D8D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>• Piano aziendale</w:t>
      </w:r>
      <w:r w:rsidR="008351D0">
        <w:rPr>
          <w:rFonts w:asciiTheme="majorHAnsi" w:hAnsiTheme="majorHAnsi"/>
        </w:rPr>
        <w:t xml:space="preserve"> / busine</w:t>
      </w:r>
      <w:r w:rsidR="00C94FAF">
        <w:rPr>
          <w:rFonts w:asciiTheme="majorHAnsi" w:hAnsiTheme="majorHAnsi"/>
        </w:rPr>
        <w:t>ss plan</w:t>
      </w:r>
      <w:r w:rsidRPr="007B0D8D">
        <w:rPr>
          <w:rFonts w:asciiTheme="majorHAnsi" w:hAnsiTheme="majorHAnsi"/>
        </w:rPr>
        <w:t xml:space="preserve"> (con previsioni finanziarie);</w:t>
      </w:r>
    </w:p>
    <w:p w14:paraId="4E484DA2" w14:textId="59E05A39" w:rsidR="00657526" w:rsidRDefault="007B0D8D" w:rsidP="007B0D8D">
      <w:pPr>
        <w:spacing w:line="276" w:lineRule="auto"/>
        <w:jc w:val="both"/>
        <w:rPr>
          <w:rFonts w:asciiTheme="majorHAnsi" w:hAnsiTheme="majorHAnsi"/>
        </w:rPr>
      </w:pPr>
      <w:r w:rsidRPr="007B0D8D">
        <w:rPr>
          <w:rFonts w:asciiTheme="majorHAnsi" w:hAnsiTheme="majorHAnsi"/>
        </w:rPr>
        <w:t xml:space="preserve">• Azione di </w:t>
      </w:r>
      <w:r w:rsidR="008351D0">
        <w:rPr>
          <w:rFonts w:asciiTheme="majorHAnsi" w:hAnsiTheme="majorHAnsi"/>
        </w:rPr>
        <w:t xml:space="preserve">formazione </w:t>
      </w:r>
      <w:r w:rsidRPr="007B0D8D">
        <w:rPr>
          <w:rFonts w:asciiTheme="majorHAnsi" w:hAnsiTheme="majorHAnsi"/>
        </w:rPr>
        <w:t>...</w:t>
      </w:r>
    </w:p>
    <w:p w14:paraId="18C70140" w14:textId="77777777" w:rsidR="007B0D8D" w:rsidRDefault="007B0D8D" w:rsidP="00FA7693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789427D0" w14:textId="77777777" w:rsidR="008351D0" w:rsidRDefault="008351D0" w:rsidP="00FA7693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</w:p>
    <w:p w14:paraId="2099F027" w14:textId="0EF2181F" w:rsidR="00562C6A" w:rsidRPr="00381E14" w:rsidRDefault="007B0D8D" w:rsidP="00FA7693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7B0D8D">
        <w:rPr>
          <w:rFonts w:asciiTheme="majorHAnsi" w:hAnsiTheme="majorHAnsi"/>
          <w:b/>
          <w:bCs/>
          <w:u w:val="single"/>
        </w:rPr>
        <w:lastRenderedPageBreak/>
        <w:t>ARTICOLO 4. IMPEGNI COMUNI</w:t>
      </w:r>
    </w:p>
    <w:p w14:paraId="4E20AE53" w14:textId="483E23AD" w:rsidR="00381E14" w:rsidRPr="00381E14" w:rsidRDefault="008E6450" w:rsidP="00381E1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381E14" w:rsidRPr="00381E14">
        <w:rPr>
          <w:rFonts w:asciiTheme="majorHAnsi" w:hAnsiTheme="majorHAnsi"/>
        </w:rPr>
        <w:t>firmatari si impegnano a</w:t>
      </w:r>
      <w:r w:rsidR="003F0D09">
        <w:rPr>
          <w:rFonts w:asciiTheme="majorHAnsi" w:hAnsiTheme="majorHAnsi"/>
        </w:rPr>
        <w:t xml:space="preserve"> </w:t>
      </w:r>
      <w:r w:rsidR="00381E14" w:rsidRPr="00381E14">
        <w:rPr>
          <w:rFonts w:asciiTheme="majorHAnsi" w:hAnsiTheme="majorHAnsi"/>
        </w:rPr>
        <w:t>:</w:t>
      </w:r>
    </w:p>
    <w:p w14:paraId="56CC74AD" w14:textId="6FB4B4DA" w:rsidR="00381E14" w:rsidRPr="00381E14" w:rsidRDefault="00381E14" w:rsidP="00381E14">
      <w:pPr>
        <w:spacing w:line="276" w:lineRule="auto"/>
        <w:jc w:val="both"/>
        <w:rPr>
          <w:rFonts w:asciiTheme="majorHAnsi" w:hAnsiTheme="majorHAnsi"/>
        </w:rPr>
      </w:pPr>
      <w:r w:rsidRPr="00381E14">
        <w:rPr>
          <w:rFonts w:asciiTheme="majorHAnsi" w:hAnsiTheme="majorHAnsi"/>
        </w:rPr>
        <w:t xml:space="preserve">• Accompagnare l'utente coinvolto in O.P.E.R.A, nel suo progetto di integrazione professionale, sia </w:t>
      </w:r>
      <w:r w:rsidR="003F0D09">
        <w:rPr>
          <w:rFonts w:asciiTheme="majorHAnsi" w:hAnsiTheme="majorHAnsi"/>
        </w:rPr>
        <w:t>per</w:t>
      </w:r>
      <w:r w:rsidR="00C84093">
        <w:rPr>
          <w:rFonts w:asciiTheme="majorHAnsi" w:hAnsiTheme="majorHAnsi"/>
        </w:rPr>
        <w:t xml:space="preserve"> </w:t>
      </w:r>
      <w:r w:rsidRPr="00381E14">
        <w:rPr>
          <w:rFonts w:asciiTheme="majorHAnsi" w:hAnsiTheme="majorHAnsi"/>
        </w:rPr>
        <w:t>crea</w:t>
      </w:r>
      <w:r w:rsidR="00C84093">
        <w:rPr>
          <w:rFonts w:asciiTheme="majorHAnsi" w:hAnsiTheme="majorHAnsi"/>
        </w:rPr>
        <w:t xml:space="preserve">re </w:t>
      </w:r>
      <w:r w:rsidR="008A7A28">
        <w:rPr>
          <w:rFonts w:asciiTheme="majorHAnsi" w:hAnsiTheme="majorHAnsi"/>
        </w:rPr>
        <w:t>un attività</w:t>
      </w:r>
      <w:r w:rsidRPr="00381E14">
        <w:rPr>
          <w:rFonts w:asciiTheme="majorHAnsi" w:hAnsiTheme="majorHAnsi"/>
        </w:rPr>
        <w:t xml:space="preserve">, </w:t>
      </w:r>
      <w:r w:rsidR="000417E4">
        <w:rPr>
          <w:rFonts w:asciiTheme="majorHAnsi" w:hAnsiTheme="majorHAnsi"/>
        </w:rPr>
        <w:t xml:space="preserve">per la ripresa di una società, </w:t>
      </w:r>
      <w:r w:rsidRPr="00381E14">
        <w:rPr>
          <w:rFonts w:asciiTheme="majorHAnsi" w:hAnsiTheme="majorHAnsi"/>
        </w:rPr>
        <w:t xml:space="preserve">o </w:t>
      </w:r>
      <w:r w:rsidR="00C84093">
        <w:rPr>
          <w:rFonts w:asciiTheme="majorHAnsi" w:hAnsiTheme="majorHAnsi"/>
        </w:rPr>
        <w:t xml:space="preserve">per </w:t>
      </w:r>
      <w:r w:rsidRPr="00381E14">
        <w:rPr>
          <w:rFonts w:asciiTheme="majorHAnsi" w:hAnsiTheme="majorHAnsi"/>
        </w:rPr>
        <w:t>qualsiasi altro progetto, fornendo le risorse umane e tecniche necessarie per garantire il successo del progetto</w:t>
      </w:r>
      <w:r w:rsidR="00CC68AD">
        <w:rPr>
          <w:rFonts w:asciiTheme="majorHAnsi" w:hAnsiTheme="majorHAnsi"/>
        </w:rPr>
        <w:t xml:space="preserve"> </w:t>
      </w:r>
      <w:r w:rsidRPr="00381E14">
        <w:rPr>
          <w:rFonts w:asciiTheme="majorHAnsi" w:hAnsiTheme="majorHAnsi"/>
        </w:rPr>
        <w:t>;</w:t>
      </w:r>
    </w:p>
    <w:p w14:paraId="7CA4F878" w14:textId="0CD3F97B" w:rsidR="00381E14" w:rsidRPr="00381E14" w:rsidRDefault="00381E14" w:rsidP="00381E14">
      <w:pPr>
        <w:spacing w:line="276" w:lineRule="auto"/>
        <w:jc w:val="both"/>
        <w:rPr>
          <w:rFonts w:asciiTheme="majorHAnsi" w:hAnsiTheme="majorHAnsi"/>
        </w:rPr>
      </w:pPr>
      <w:r w:rsidRPr="00381E14">
        <w:rPr>
          <w:rFonts w:asciiTheme="majorHAnsi" w:hAnsiTheme="majorHAnsi"/>
        </w:rPr>
        <w:t>• Promuovere la conoscenza reciproca delle loro strutture a beneficio dell'utente del progetto O.P.E.R.A</w:t>
      </w:r>
      <w:r w:rsidR="00CC68AD">
        <w:rPr>
          <w:rFonts w:asciiTheme="majorHAnsi" w:hAnsiTheme="majorHAnsi"/>
        </w:rPr>
        <w:t xml:space="preserve"> ;</w:t>
      </w:r>
    </w:p>
    <w:p w14:paraId="5FDD1BD0" w14:textId="43FA2543" w:rsidR="00381E14" w:rsidRPr="00381E14" w:rsidRDefault="00381E14" w:rsidP="00381E14">
      <w:pPr>
        <w:spacing w:line="276" w:lineRule="auto"/>
        <w:jc w:val="both"/>
        <w:rPr>
          <w:rFonts w:asciiTheme="majorHAnsi" w:hAnsiTheme="majorHAnsi"/>
        </w:rPr>
      </w:pPr>
      <w:r w:rsidRPr="00381E14">
        <w:rPr>
          <w:rFonts w:asciiTheme="majorHAnsi" w:hAnsiTheme="majorHAnsi"/>
        </w:rPr>
        <w:t>• Rendere nota qualsiasi difficoltà che possa influire sulla qualità del</w:t>
      </w:r>
      <w:r w:rsidR="00CC68AD">
        <w:rPr>
          <w:rFonts w:asciiTheme="majorHAnsi" w:hAnsiTheme="majorHAnsi"/>
        </w:rPr>
        <w:t>l’accompagnamento</w:t>
      </w:r>
      <w:r w:rsidR="00DB39A2">
        <w:rPr>
          <w:rFonts w:asciiTheme="majorHAnsi" w:hAnsiTheme="majorHAnsi"/>
        </w:rPr>
        <w:t xml:space="preserve"> </w:t>
      </w:r>
      <w:r w:rsidRPr="00381E14">
        <w:rPr>
          <w:rFonts w:asciiTheme="majorHAnsi" w:hAnsiTheme="majorHAnsi"/>
        </w:rPr>
        <w:t>;</w:t>
      </w:r>
    </w:p>
    <w:p w14:paraId="4080DD18" w14:textId="654146F5" w:rsidR="00381E14" w:rsidRPr="00381E14" w:rsidRDefault="00381E14" w:rsidP="00381E14">
      <w:pPr>
        <w:spacing w:line="276" w:lineRule="auto"/>
        <w:jc w:val="both"/>
        <w:rPr>
          <w:rFonts w:asciiTheme="majorHAnsi" w:hAnsiTheme="majorHAnsi"/>
        </w:rPr>
      </w:pPr>
      <w:r w:rsidRPr="00381E14">
        <w:rPr>
          <w:rFonts w:asciiTheme="majorHAnsi" w:hAnsiTheme="majorHAnsi"/>
        </w:rPr>
        <w:t>• Tracciare eventuali nuove esigenze di supporto che potrebbero essere coperte dal progetto O.P.E.R.A</w:t>
      </w:r>
      <w:r w:rsidR="00DB39A2">
        <w:rPr>
          <w:rFonts w:asciiTheme="majorHAnsi" w:hAnsiTheme="majorHAnsi"/>
        </w:rPr>
        <w:t xml:space="preserve"> ;</w:t>
      </w:r>
    </w:p>
    <w:p w14:paraId="0F203439" w14:textId="503702A5" w:rsidR="001C5A82" w:rsidRDefault="00381E14" w:rsidP="00381E14">
      <w:pPr>
        <w:spacing w:line="276" w:lineRule="auto"/>
        <w:jc w:val="both"/>
        <w:rPr>
          <w:rFonts w:asciiTheme="majorHAnsi" w:hAnsiTheme="majorHAnsi"/>
        </w:rPr>
      </w:pPr>
      <w:r w:rsidRPr="00381E14">
        <w:rPr>
          <w:rFonts w:asciiTheme="majorHAnsi" w:hAnsiTheme="majorHAnsi"/>
        </w:rPr>
        <w:t>• Comunicare le informazioni necessarie come parte del monitoraggio individuale dell'utente (</w:t>
      </w:r>
      <w:r w:rsidR="00DB1245">
        <w:rPr>
          <w:rFonts w:asciiTheme="majorHAnsi" w:hAnsiTheme="majorHAnsi"/>
        </w:rPr>
        <w:t>Allegato</w:t>
      </w:r>
      <w:r w:rsidRPr="00381E14">
        <w:rPr>
          <w:rFonts w:asciiTheme="majorHAnsi" w:hAnsiTheme="majorHAnsi"/>
        </w:rPr>
        <w:t xml:space="preserve"> 5. Scheda di follow-up individuale dell'utente).</w:t>
      </w:r>
    </w:p>
    <w:p w14:paraId="57E58838" w14:textId="77777777" w:rsidR="00381E14" w:rsidRDefault="00381E14" w:rsidP="00381E14">
      <w:pPr>
        <w:spacing w:line="276" w:lineRule="auto"/>
        <w:jc w:val="both"/>
        <w:rPr>
          <w:rFonts w:asciiTheme="majorHAnsi" w:hAnsiTheme="majorHAnsi"/>
        </w:rPr>
      </w:pPr>
    </w:p>
    <w:p w14:paraId="71041484" w14:textId="34484A29" w:rsidR="00A67DED" w:rsidRDefault="00A67DED" w:rsidP="001C5A82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5. GLI IMPEGNI DELL</w:t>
      </w:r>
      <w:r w:rsidR="00CE58C9">
        <w:rPr>
          <w:rFonts w:asciiTheme="majorHAnsi" w:hAnsiTheme="majorHAnsi"/>
          <w:b/>
          <w:bCs/>
          <w:u w:val="single"/>
        </w:rPr>
        <w:t xml:space="preserve">O SPORTELLO </w:t>
      </w:r>
      <w:bookmarkStart w:id="0" w:name="_GoBack"/>
      <w:bookmarkEnd w:id="0"/>
      <w:r w:rsidRPr="00A67DED">
        <w:rPr>
          <w:rFonts w:asciiTheme="majorHAnsi" w:hAnsiTheme="majorHAnsi"/>
          <w:b/>
          <w:bCs/>
          <w:u w:val="single"/>
        </w:rPr>
        <w:t>TERRITORIALE</w:t>
      </w:r>
    </w:p>
    <w:p w14:paraId="4251C984" w14:textId="547C6A13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A67DED">
        <w:rPr>
          <w:rFonts w:asciiTheme="majorHAnsi" w:hAnsiTheme="majorHAnsi"/>
        </w:rPr>
        <w:t>o</w:t>
      </w:r>
      <w:r w:rsidR="00CE3B0D">
        <w:rPr>
          <w:rFonts w:asciiTheme="majorHAnsi" w:hAnsiTheme="majorHAnsi"/>
        </w:rPr>
        <w:t xml:space="preserve"> sportello</w:t>
      </w:r>
      <w:r w:rsidRPr="00A67DED">
        <w:rPr>
          <w:rFonts w:asciiTheme="majorHAnsi" w:hAnsiTheme="majorHAnsi"/>
        </w:rPr>
        <w:t xml:space="preserve"> territoriale è impegnato nella qualità del supporto che verrà fornito all'utente per trasmettere il contratto di servizio (Allegato 3) il più presto possibile e per informare il partner di eventuali cambiamenti </w:t>
      </w:r>
      <w:r w:rsidR="00AF6AFE">
        <w:rPr>
          <w:rFonts w:asciiTheme="majorHAnsi" w:hAnsiTheme="majorHAnsi"/>
        </w:rPr>
        <w:t>che riguar</w:t>
      </w:r>
      <w:r w:rsidR="00237FC4">
        <w:rPr>
          <w:rFonts w:asciiTheme="majorHAnsi" w:hAnsiTheme="majorHAnsi"/>
        </w:rPr>
        <w:t>dano l’</w:t>
      </w:r>
      <w:r w:rsidRPr="00A67DED">
        <w:rPr>
          <w:rFonts w:asciiTheme="majorHAnsi" w:hAnsiTheme="majorHAnsi"/>
        </w:rPr>
        <w:t>utente o il contenuto del suo accompagnamento.</w:t>
      </w:r>
    </w:p>
    <w:p w14:paraId="47EF03B1" w14:textId="77777777" w:rsidR="00CE58C9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Si impegna a tenersi regolarmente informato sul seguito del supporto istituito dal partner per l'utente e sulla qualità d</w:t>
      </w:r>
      <w:r w:rsidR="00237FC4">
        <w:rPr>
          <w:rFonts w:asciiTheme="majorHAnsi" w:hAnsiTheme="majorHAnsi"/>
        </w:rPr>
        <w:t>i questo supporto</w:t>
      </w:r>
      <w:r w:rsidRPr="00A67DED">
        <w:rPr>
          <w:rFonts w:asciiTheme="majorHAnsi" w:hAnsiTheme="majorHAnsi"/>
        </w:rPr>
        <w:t xml:space="preserve">. In questa occasione, potrebbero essere organizzati incontri tripartiti che riuniscono </w:t>
      </w:r>
      <w:r w:rsidR="00CE58C9">
        <w:rPr>
          <w:rFonts w:asciiTheme="majorHAnsi" w:hAnsiTheme="majorHAnsi"/>
        </w:rPr>
        <w:t xml:space="preserve">lo sportello </w:t>
      </w:r>
    </w:p>
    <w:p w14:paraId="56ACA31F" w14:textId="6C6DB614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territoriale, il partner e l'utente.</w:t>
      </w:r>
    </w:p>
    <w:p w14:paraId="37FAB1C1" w14:textId="0EF7844B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Si impegna </w:t>
      </w:r>
      <w:r w:rsidR="00D10AC0">
        <w:rPr>
          <w:rFonts w:asciiTheme="majorHAnsi" w:hAnsiTheme="majorHAnsi"/>
        </w:rPr>
        <w:t>a essere disponibile</w:t>
      </w:r>
      <w:r w:rsidRPr="00A67DED">
        <w:rPr>
          <w:rFonts w:asciiTheme="majorHAnsi" w:hAnsiTheme="majorHAnsi"/>
        </w:rPr>
        <w:t xml:space="preserve"> per rispondere a varie richieste dei partner nel contesto del corretto follow-up del supporto.</w:t>
      </w:r>
    </w:p>
    <w:p w14:paraId="27821C9F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4590BBA1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5C7AEE59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6. GLI IMPEGNI DEL PARTNER</w:t>
      </w:r>
    </w:p>
    <w:p w14:paraId="7316A485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Il partner è impegnato nella qualità del supporto che verrà fornito all'utente di:</w:t>
      </w:r>
    </w:p>
    <w:p w14:paraId="46B27A80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• Dimostrare la disponibilità e rispettare la frequenza delle riunioni / riunioni / contatti previste nel contratto (descritto nell'allegato 3. Contratto di servizio);</w:t>
      </w:r>
    </w:p>
    <w:p w14:paraId="481267D3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• Fornire le competenze e il know-how necessari;</w:t>
      </w:r>
    </w:p>
    <w:p w14:paraId="0525F601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• Rispettare il contenuto delle attività previste nel contratto (descritto nell'allegato 3. Contratto di servizio);</w:t>
      </w:r>
    </w:p>
    <w:p w14:paraId="1C5B2A81" w14:textId="5937BCA1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• Rispettare le forme prodotte da O.P.E.R.A. in termini di assistenza al </w:t>
      </w:r>
      <w:r w:rsidR="00FF5B71">
        <w:rPr>
          <w:rFonts w:asciiTheme="majorHAnsi" w:hAnsiTheme="majorHAnsi"/>
        </w:rPr>
        <w:t>uten</w:t>
      </w:r>
      <w:r w:rsidRPr="00A67DED">
        <w:rPr>
          <w:rFonts w:asciiTheme="majorHAnsi" w:hAnsiTheme="majorHAnsi"/>
        </w:rPr>
        <w:t xml:space="preserve">te (allegato 4.1, pre-fattibilità, allegato 4.2 valutazione delle competenze e allegato 4.3 </w:t>
      </w:r>
      <w:r w:rsidR="007F36E4">
        <w:rPr>
          <w:rFonts w:asciiTheme="majorHAnsi" w:hAnsiTheme="majorHAnsi"/>
        </w:rPr>
        <w:t>business plan</w:t>
      </w:r>
      <w:r w:rsidRPr="00A67DED">
        <w:rPr>
          <w:rFonts w:asciiTheme="majorHAnsi" w:hAnsiTheme="majorHAnsi"/>
        </w:rPr>
        <w:t>);</w:t>
      </w:r>
    </w:p>
    <w:p w14:paraId="6BEB7D48" w14:textId="1605BC26" w:rsidR="00E232A1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• Fornire le informazioni richieste entro </w:t>
      </w:r>
      <w:r w:rsidR="00CB150D">
        <w:rPr>
          <w:rFonts w:asciiTheme="majorHAnsi" w:hAnsiTheme="majorHAnsi"/>
        </w:rPr>
        <w:t xml:space="preserve">la scadenza </w:t>
      </w:r>
      <w:r w:rsidR="000D0CE1">
        <w:rPr>
          <w:rFonts w:asciiTheme="majorHAnsi" w:hAnsiTheme="majorHAnsi"/>
        </w:rPr>
        <w:t>imposta</w:t>
      </w:r>
      <w:r w:rsidR="0080520D">
        <w:rPr>
          <w:rFonts w:asciiTheme="majorHAnsi" w:hAnsiTheme="majorHAnsi"/>
        </w:rPr>
        <w:t xml:space="preserve"> dallo sportello </w:t>
      </w:r>
      <w:r w:rsidRPr="00A67DED">
        <w:rPr>
          <w:rFonts w:asciiTheme="majorHAnsi" w:hAnsiTheme="majorHAnsi"/>
        </w:rPr>
        <w:t>territoriale in modo che quest'ultima possa completare l'allegato 5 relativo al monitoraggio individuale dell'utente.</w:t>
      </w:r>
    </w:p>
    <w:p w14:paraId="3BC36416" w14:textId="42F27F26" w:rsidR="000B2257" w:rsidRPr="000D0CE1" w:rsidRDefault="000B2257" w:rsidP="00FA7693">
      <w:pPr>
        <w:spacing w:line="276" w:lineRule="auto"/>
        <w:jc w:val="both"/>
        <w:rPr>
          <w:rFonts w:asciiTheme="majorHAnsi" w:hAnsiTheme="majorHAnsi"/>
        </w:rPr>
      </w:pPr>
    </w:p>
    <w:p w14:paraId="6C049EAE" w14:textId="63240733" w:rsidR="000D0CE1" w:rsidRDefault="000D0CE1" w:rsidP="00FA7693">
      <w:pPr>
        <w:spacing w:line="276" w:lineRule="auto"/>
        <w:jc w:val="both"/>
        <w:rPr>
          <w:rFonts w:asciiTheme="majorHAnsi" w:hAnsiTheme="majorHAnsi"/>
        </w:rPr>
      </w:pPr>
    </w:p>
    <w:p w14:paraId="5DD54BC3" w14:textId="713BDFDA" w:rsidR="0092280E" w:rsidRPr="0092280E" w:rsidRDefault="0092280E" w:rsidP="0092280E">
      <w:pPr>
        <w:jc w:val="both"/>
        <w:rPr>
          <w:rFonts w:asciiTheme="majorHAnsi" w:hAnsiTheme="majorHAnsi"/>
        </w:rPr>
      </w:pPr>
      <w:r w:rsidRPr="0092280E">
        <w:rPr>
          <w:rFonts w:asciiTheme="majorHAnsi" w:hAnsiTheme="majorHAnsi"/>
        </w:rPr>
        <w:lastRenderedPageBreak/>
        <w:t>Si impegna inoltre a comunicare quanto prima all</w:t>
      </w:r>
      <w:r w:rsidR="007B3379">
        <w:rPr>
          <w:rFonts w:asciiTheme="majorHAnsi" w:hAnsiTheme="majorHAnsi"/>
        </w:rPr>
        <w:t xml:space="preserve">o sportello </w:t>
      </w:r>
      <w:r w:rsidRPr="0092280E">
        <w:rPr>
          <w:rFonts w:asciiTheme="majorHAnsi" w:hAnsiTheme="majorHAnsi"/>
        </w:rPr>
        <w:t>territoriale eventuali difficoltà derivanti dal trattamento dell'utente, da qualsiasi modifica dei dati o da qualsiasi informazione utile</w:t>
      </w:r>
      <w:r>
        <w:rPr>
          <w:rFonts w:asciiTheme="majorHAnsi" w:hAnsiTheme="majorHAnsi"/>
        </w:rPr>
        <w:t xml:space="preserve"> </w:t>
      </w:r>
      <w:r w:rsidRPr="0092280E">
        <w:rPr>
          <w:rFonts w:asciiTheme="majorHAnsi" w:hAnsiTheme="majorHAnsi"/>
        </w:rPr>
        <w:t>all'aggiornamento del contratto.</w:t>
      </w:r>
    </w:p>
    <w:p w14:paraId="78351F04" w14:textId="28F3E772" w:rsidR="0092280E" w:rsidRDefault="0092280E" w:rsidP="00FA7693">
      <w:pPr>
        <w:spacing w:line="276" w:lineRule="auto"/>
        <w:jc w:val="both"/>
        <w:rPr>
          <w:rFonts w:asciiTheme="majorHAnsi" w:hAnsiTheme="majorHAnsi"/>
        </w:rPr>
      </w:pPr>
    </w:p>
    <w:p w14:paraId="3002D828" w14:textId="77777777" w:rsidR="0092280E" w:rsidRPr="000D0CE1" w:rsidRDefault="0092280E" w:rsidP="00FA7693">
      <w:pPr>
        <w:spacing w:line="276" w:lineRule="auto"/>
        <w:jc w:val="both"/>
        <w:rPr>
          <w:rFonts w:asciiTheme="majorHAnsi" w:hAnsiTheme="majorHAnsi"/>
        </w:rPr>
      </w:pPr>
    </w:p>
    <w:p w14:paraId="0BE5B42A" w14:textId="7A31A0B3" w:rsidR="001C5A82" w:rsidRDefault="000B2257" w:rsidP="00FA7693">
      <w:pPr>
        <w:spacing w:line="276" w:lineRule="auto"/>
        <w:jc w:val="both"/>
        <w:rPr>
          <w:rFonts w:asciiTheme="majorHAnsi" w:hAnsiTheme="majorHAnsi"/>
        </w:rPr>
      </w:pPr>
      <w:r w:rsidRPr="000B2257">
        <w:rPr>
          <w:rFonts w:asciiTheme="majorHAnsi" w:hAnsiTheme="majorHAnsi"/>
        </w:rPr>
        <w:t>Il</w:t>
      </w:r>
      <w:r>
        <w:rPr>
          <w:rFonts w:asciiTheme="majorHAnsi" w:hAnsiTheme="majorHAnsi"/>
        </w:rPr>
        <w:t xml:space="preserve"> partner s</w:t>
      </w:r>
      <w:r w:rsidR="00A67DED" w:rsidRPr="00A67DED">
        <w:rPr>
          <w:rFonts w:asciiTheme="majorHAnsi" w:hAnsiTheme="majorHAnsi"/>
        </w:rPr>
        <w:t>i impegna a rendersi disponibile nell'ambito dello svolgimento di riunioni tripartite e di eventuali richieste da</w:t>
      </w:r>
      <w:r w:rsidR="00F6581C">
        <w:rPr>
          <w:rFonts w:asciiTheme="majorHAnsi" w:hAnsiTheme="majorHAnsi"/>
        </w:rPr>
        <w:t xml:space="preserve">llo sportello </w:t>
      </w:r>
      <w:r w:rsidR="00A67DED" w:rsidRPr="00A67DED">
        <w:rPr>
          <w:rFonts w:asciiTheme="majorHAnsi" w:hAnsiTheme="majorHAnsi"/>
        </w:rPr>
        <w:t>territoriale.</w:t>
      </w:r>
    </w:p>
    <w:p w14:paraId="24B1AA10" w14:textId="77777777" w:rsidR="00040A25" w:rsidRPr="006C31AC" w:rsidRDefault="00040A25" w:rsidP="00FA7693">
      <w:pPr>
        <w:spacing w:line="276" w:lineRule="auto"/>
        <w:jc w:val="both"/>
        <w:rPr>
          <w:rFonts w:asciiTheme="majorHAnsi" w:hAnsiTheme="majorHAnsi"/>
        </w:rPr>
      </w:pPr>
    </w:p>
    <w:p w14:paraId="243C798F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7. CONDIZIONI DI COORDINAMENTO E SEGUITO DALL'ACCORDO</w:t>
      </w:r>
    </w:p>
    <w:p w14:paraId="3F102317" w14:textId="4E1B3170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Riunioni in due parti (tra </w:t>
      </w:r>
      <w:r w:rsidR="00A26992">
        <w:rPr>
          <w:rFonts w:asciiTheme="majorHAnsi" w:hAnsiTheme="majorHAnsi"/>
        </w:rPr>
        <w:t>lo sportello</w:t>
      </w:r>
      <w:r w:rsidRPr="00A67DED">
        <w:rPr>
          <w:rFonts w:asciiTheme="majorHAnsi" w:hAnsiTheme="majorHAnsi"/>
        </w:rPr>
        <w:t xml:space="preserve"> territoriale e i partner</w:t>
      </w:r>
      <w:r w:rsidR="00E12316">
        <w:rPr>
          <w:rFonts w:asciiTheme="majorHAnsi" w:hAnsiTheme="majorHAnsi"/>
        </w:rPr>
        <w:t>s</w:t>
      </w:r>
      <w:r w:rsidRPr="00A67DED">
        <w:rPr>
          <w:rFonts w:asciiTheme="majorHAnsi" w:hAnsiTheme="majorHAnsi"/>
        </w:rPr>
        <w:t xml:space="preserve">) o anche tri-partiti (tra </w:t>
      </w:r>
      <w:r w:rsidR="00E12316">
        <w:rPr>
          <w:rFonts w:asciiTheme="majorHAnsi" w:hAnsiTheme="majorHAnsi"/>
        </w:rPr>
        <w:t>lo sportello</w:t>
      </w:r>
      <w:r w:rsidRPr="00A67DED">
        <w:rPr>
          <w:rFonts w:asciiTheme="majorHAnsi" w:hAnsiTheme="majorHAnsi"/>
        </w:rPr>
        <w:t xml:space="preserve"> territoriale, il partner e l'utente) possono essere pianificate in base alle esigenze del supporto. Il follow-up sarà assicurato attraverso il modulo di monitoraggio individuale dell'u</w:t>
      </w:r>
      <w:r w:rsidR="00E7731E">
        <w:rPr>
          <w:rFonts w:asciiTheme="majorHAnsi" w:hAnsiTheme="majorHAnsi"/>
        </w:rPr>
        <w:t>tente</w:t>
      </w:r>
      <w:r w:rsidRPr="00A67DED">
        <w:rPr>
          <w:rFonts w:asciiTheme="majorHAnsi" w:hAnsiTheme="majorHAnsi"/>
        </w:rPr>
        <w:t xml:space="preserve"> (</w:t>
      </w:r>
      <w:r w:rsidR="00E7731E">
        <w:rPr>
          <w:rFonts w:asciiTheme="majorHAnsi" w:hAnsiTheme="majorHAnsi"/>
        </w:rPr>
        <w:t>A</w:t>
      </w:r>
      <w:r w:rsidRPr="00A67DED">
        <w:rPr>
          <w:rFonts w:asciiTheme="majorHAnsi" w:hAnsiTheme="majorHAnsi"/>
        </w:rPr>
        <w:t>llegato 5).</w:t>
      </w:r>
    </w:p>
    <w:p w14:paraId="691EEF69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62D388FA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683AC5FF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8. DURATA DELL'ACCORDO</w:t>
      </w:r>
    </w:p>
    <w:p w14:paraId="31CAA60C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La durata dell'accordo non può estendersi oltre la durata del progetto O.P.E.R.A., vale a dire oltre aprile 2020.</w:t>
      </w:r>
    </w:p>
    <w:p w14:paraId="4650EF1A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29F1A2FF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</w:p>
    <w:p w14:paraId="3606CF5A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9. COMUNICAZIONE</w:t>
      </w:r>
    </w:p>
    <w:p w14:paraId="3E4D8ACF" w14:textId="798C7123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Il partner si impegna a informare, far conoscere e comunicare sul progetto O.P.E.R.A. e i suoi risultati, attraverso questo supporto, per qualsiasi azione direttamente o indirettamente correlata al progetto O.P.E.R.A. (supporto di comunicazione ...), nel primo grado del quale</w:t>
      </w:r>
      <w:r w:rsidR="0055224A">
        <w:rPr>
          <w:rFonts w:asciiTheme="majorHAnsi" w:hAnsiTheme="majorHAnsi"/>
        </w:rPr>
        <w:t xml:space="preserve">, il supporto </w:t>
      </w:r>
      <w:r w:rsidRPr="00A67DED">
        <w:rPr>
          <w:rFonts w:asciiTheme="majorHAnsi" w:hAnsiTheme="majorHAnsi"/>
        </w:rPr>
        <w:t>dall'utente.</w:t>
      </w:r>
    </w:p>
    <w:p w14:paraId="792DC863" w14:textId="40406D1A" w:rsidR="004B52D0" w:rsidRPr="00EC5CF6" w:rsidRDefault="00A67DED" w:rsidP="00A67DED">
      <w:pPr>
        <w:spacing w:line="276" w:lineRule="auto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Si impegna a rispettare la carta grafica d</w:t>
      </w:r>
      <w:r w:rsidR="005F7E8A">
        <w:rPr>
          <w:rFonts w:asciiTheme="majorHAnsi" w:hAnsiTheme="majorHAnsi"/>
        </w:rPr>
        <w:t xml:space="preserve">i </w:t>
      </w:r>
      <w:r w:rsidRPr="00A67DED">
        <w:rPr>
          <w:rFonts w:asciiTheme="majorHAnsi" w:hAnsiTheme="majorHAnsi"/>
        </w:rPr>
        <w:t xml:space="preserve">O.P.E.R.A. nella produzione di qualsiasi documento prodotto  </w:t>
      </w:r>
      <w:r w:rsidR="00C00D65">
        <w:rPr>
          <w:rFonts w:asciiTheme="majorHAnsi" w:hAnsiTheme="majorHAnsi"/>
        </w:rPr>
        <w:t>n</w:t>
      </w:r>
      <w:r w:rsidRPr="00A67DED">
        <w:rPr>
          <w:rFonts w:asciiTheme="majorHAnsi" w:hAnsiTheme="majorHAnsi"/>
        </w:rPr>
        <w:t>el</w:t>
      </w:r>
      <w:r w:rsidR="00C00D65">
        <w:rPr>
          <w:rFonts w:asciiTheme="majorHAnsi" w:hAnsiTheme="majorHAnsi"/>
        </w:rPr>
        <w:t xml:space="preserve"> ambito del</w:t>
      </w:r>
      <w:r w:rsidRPr="00A67DED">
        <w:rPr>
          <w:rFonts w:asciiTheme="majorHAnsi" w:hAnsiTheme="majorHAnsi"/>
        </w:rPr>
        <w:t xml:space="preserve"> supporto fornito all'utente.</w:t>
      </w:r>
    </w:p>
    <w:p w14:paraId="5BFB5452" w14:textId="77777777" w:rsidR="00064603" w:rsidRDefault="00064603">
      <w:pPr>
        <w:spacing w:after="160" w:line="259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br w:type="page"/>
      </w:r>
    </w:p>
    <w:p w14:paraId="505BF698" w14:textId="731003B3" w:rsidR="00704BF7" w:rsidRDefault="00704BF7" w:rsidP="00517F75">
      <w:pPr>
        <w:spacing w:before="120"/>
        <w:jc w:val="both"/>
        <w:rPr>
          <w:rFonts w:asciiTheme="majorHAnsi" w:hAnsiTheme="majorHAnsi"/>
        </w:rPr>
      </w:pPr>
    </w:p>
    <w:p w14:paraId="48E7C0BB" w14:textId="00F17EAB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 xml:space="preserve">ARTICOLO 10. </w:t>
      </w:r>
      <w:r w:rsidR="008A1C67" w:rsidRPr="008A1C67">
        <w:rPr>
          <w:rFonts w:asciiTheme="majorHAnsi" w:hAnsiTheme="majorHAnsi"/>
          <w:b/>
          <w:bCs/>
          <w:u w:val="single"/>
        </w:rPr>
        <w:tab/>
      </w:r>
      <w:r w:rsidR="008A1C67">
        <w:rPr>
          <w:rFonts w:asciiTheme="majorHAnsi" w:hAnsiTheme="majorHAnsi"/>
          <w:b/>
          <w:bCs/>
          <w:u w:val="single"/>
        </w:rPr>
        <w:t>C</w:t>
      </w:r>
      <w:r w:rsidR="008A1C67" w:rsidRPr="008A1C67">
        <w:rPr>
          <w:rFonts w:asciiTheme="majorHAnsi" w:hAnsiTheme="majorHAnsi"/>
          <w:b/>
          <w:bCs/>
          <w:u w:val="single"/>
        </w:rPr>
        <w:t>onfidenzialità</w:t>
      </w:r>
    </w:p>
    <w:p w14:paraId="7DD9A3E4" w14:textId="5578E388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Il partner si impegna a mantenere </w:t>
      </w:r>
      <w:r w:rsidR="008A1C67">
        <w:rPr>
          <w:rFonts w:asciiTheme="majorHAnsi" w:hAnsiTheme="majorHAnsi"/>
        </w:rPr>
        <w:t>confiden</w:t>
      </w:r>
      <w:r w:rsidR="00E41772">
        <w:rPr>
          <w:rFonts w:asciiTheme="majorHAnsi" w:hAnsiTheme="majorHAnsi"/>
        </w:rPr>
        <w:t>ziali</w:t>
      </w:r>
      <w:r w:rsidRPr="00A67DED">
        <w:rPr>
          <w:rFonts w:asciiTheme="majorHAnsi" w:hAnsiTheme="majorHAnsi"/>
        </w:rPr>
        <w:t xml:space="preserve"> le informazioni, i dati e i vari documenti che gli sarebbero comunicati dall</w:t>
      </w:r>
      <w:r w:rsidR="00774D28">
        <w:rPr>
          <w:rFonts w:asciiTheme="majorHAnsi" w:hAnsiTheme="majorHAnsi"/>
        </w:rPr>
        <w:t>o sportello</w:t>
      </w:r>
      <w:r w:rsidRPr="00A67DED">
        <w:rPr>
          <w:rFonts w:asciiTheme="majorHAnsi" w:hAnsiTheme="majorHAnsi"/>
        </w:rPr>
        <w:t xml:space="preserve"> </w:t>
      </w:r>
      <w:r w:rsidR="00575E01">
        <w:rPr>
          <w:rFonts w:asciiTheme="majorHAnsi" w:hAnsiTheme="majorHAnsi"/>
        </w:rPr>
        <w:t xml:space="preserve">per </w:t>
      </w:r>
      <w:r w:rsidRPr="00A67DED">
        <w:rPr>
          <w:rFonts w:asciiTheme="majorHAnsi" w:hAnsiTheme="majorHAnsi"/>
        </w:rPr>
        <w:t>la corretta esecuzione del suo servizio di supporto.</w:t>
      </w:r>
    </w:p>
    <w:p w14:paraId="2171597E" w14:textId="146DC7CC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Ciascuna delle parti prenderà tutte le disposizioni necessarie e, in particolare, imporrà questo obbligo ai propri </w:t>
      </w:r>
      <w:r w:rsidR="00DE2619">
        <w:rPr>
          <w:rFonts w:asciiTheme="majorHAnsi" w:hAnsiTheme="majorHAnsi"/>
        </w:rPr>
        <w:t>impiega</w:t>
      </w:r>
      <w:r w:rsidRPr="00A67DED">
        <w:rPr>
          <w:rFonts w:asciiTheme="majorHAnsi" w:hAnsiTheme="majorHAnsi"/>
        </w:rPr>
        <w:t>ti, agenti, membri e dipendenti, al fine di garantire il rispetto dei propri impegni.</w:t>
      </w:r>
    </w:p>
    <w:p w14:paraId="1482ED66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Il partner si impegna, inoltre, ad adottare tutte le misure tecniche e operative per garantire la riservatezza e la sicurezza dei dati e delle informazioni a cui ha avuto accesso o che ha potuto conoscere nell'ambito di questa partnership.</w:t>
      </w:r>
    </w:p>
    <w:p w14:paraId="7DDA257D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Tale obbligo continuerà ad applicarsi dopo la scadenza dell'accordo e in modo illimitato.</w:t>
      </w:r>
    </w:p>
    <w:p w14:paraId="34DD1888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2102F772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09DB8252" w14:textId="77777777" w:rsidR="00A67DED" w:rsidRPr="00A67DED" w:rsidRDefault="00A67DED" w:rsidP="00A67DED">
      <w:pPr>
        <w:spacing w:line="276" w:lineRule="auto"/>
        <w:jc w:val="both"/>
        <w:rPr>
          <w:rFonts w:asciiTheme="majorHAnsi" w:hAnsiTheme="majorHAnsi"/>
          <w:b/>
          <w:bCs/>
          <w:u w:val="single"/>
        </w:rPr>
      </w:pPr>
      <w:r w:rsidRPr="00A67DED">
        <w:rPr>
          <w:rFonts w:asciiTheme="majorHAnsi" w:hAnsiTheme="majorHAnsi"/>
          <w:b/>
          <w:bCs/>
          <w:u w:val="single"/>
        </w:rPr>
        <w:t>ARTICOLO 11. RISOLUZIONE</w:t>
      </w:r>
    </w:p>
    <w:p w14:paraId="45233637" w14:textId="654FFB2B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 xml:space="preserve">Questo accordo </w:t>
      </w:r>
      <w:r w:rsidR="00A13DAB" w:rsidRPr="00A13DAB">
        <w:rPr>
          <w:rFonts w:asciiTheme="majorHAnsi" w:hAnsiTheme="majorHAnsi"/>
        </w:rPr>
        <w:t>non più in vigore</w:t>
      </w:r>
      <w:r w:rsidR="00A13DAB">
        <w:rPr>
          <w:rFonts w:asciiTheme="majorHAnsi" w:hAnsiTheme="majorHAnsi"/>
        </w:rPr>
        <w:t xml:space="preserve"> </w:t>
      </w:r>
      <w:r w:rsidRPr="00A67DED">
        <w:rPr>
          <w:rFonts w:asciiTheme="majorHAnsi" w:hAnsiTheme="majorHAnsi"/>
        </w:rPr>
        <w:t>se una delle due parti non rispetta uno dei termini del presente accordo.</w:t>
      </w:r>
    </w:p>
    <w:p w14:paraId="72E3BF2F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262A5ACC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41EA0D2A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4B07E1EB" w14:textId="3C565A6C" w:rsidR="00A67DED" w:rsidRPr="00A67DED" w:rsidRDefault="00C276A7" w:rsidP="00A67DED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A67DED" w:rsidRPr="00A67DED">
        <w:rPr>
          <w:rFonts w:asciiTheme="majorHAnsi" w:hAnsiTheme="majorHAnsi"/>
        </w:rPr>
        <w:t>a</w:t>
      </w:r>
      <w:r>
        <w:rPr>
          <w:rFonts w:asciiTheme="majorHAnsi" w:hAnsiTheme="majorHAnsi"/>
        </w:rPr>
        <w:t>t</w:t>
      </w:r>
      <w:r w:rsidR="00A67DED" w:rsidRPr="00A67DED">
        <w:rPr>
          <w:rFonts w:asciiTheme="majorHAnsi" w:hAnsiTheme="majorHAnsi"/>
        </w:rPr>
        <w:t>to in 2 originali.</w:t>
      </w:r>
    </w:p>
    <w:p w14:paraId="0872D029" w14:textId="77777777" w:rsidR="00A67DED" w:rsidRPr="00A67DED" w:rsidRDefault="00A67DED" w:rsidP="00A67DED">
      <w:pPr>
        <w:spacing w:before="120"/>
        <w:jc w:val="both"/>
        <w:rPr>
          <w:rFonts w:asciiTheme="majorHAnsi" w:hAnsiTheme="majorHAnsi"/>
        </w:rPr>
      </w:pPr>
    </w:p>
    <w:p w14:paraId="486AEC1A" w14:textId="3EBFA5EA" w:rsidR="00704BF7" w:rsidRDefault="00A67DED" w:rsidP="00A67DED">
      <w:pPr>
        <w:spacing w:before="120"/>
        <w:jc w:val="both"/>
        <w:rPr>
          <w:rFonts w:asciiTheme="majorHAnsi" w:hAnsiTheme="majorHAnsi"/>
        </w:rPr>
      </w:pPr>
      <w:r w:rsidRPr="00A67DED">
        <w:rPr>
          <w:rFonts w:asciiTheme="majorHAnsi" w:hAnsiTheme="majorHAnsi"/>
        </w:rPr>
        <w:t>A ................................................. ..........., il ..................................... .........................</w:t>
      </w:r>
    </w:p>
    <w:p w14:paraId="594CD627" w14:textId="77777777" w:rsidR="00A67DED" w:rsidRDefault="00A67DED" w:rsidP="00A67DED">
      <w:pPr>
        <w:spacing w:before="12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4BF7" w14:paraId="2672A4F4" w14:textId="77777777" w:rsidTr="00704BF7">
        <w:tc>
          <w:tcPr>
            <w:tcW w:w="4814" w:type="dxa"/>
          </w:tcPr>
          <w:p w14:paraId="0CC988E0" w14:textId="78695F85" w:rsidR="00704BF7" w:rsidRPr="00704BF7" w:rsidRDefault="00A67DED" w:rsidP="00704BF7">
            <w:pPr>
              <w:pStyle w:val="Sansinterligne"/>
              <w:jc w:val="center"/>
              <w:rPr>
                <w:b/>
                <w:bCs/>
              </w:rPr>
            </w:pPr>
            <w:r w:rsidRPr="00A67DED">
              <w:rPr>
                <w:b/>
                <w:bCs/>
              </w:rPr>
              <w:t xml:space="preserve">Nome, nome e qualità del firmatario per </w:t>
            </w:r>
            <w:r w:rsidR="00A876FD">
              <w:rPr>
                <w:b/>
                <w:bCs/>
              </w:rPr>
              <w:t xml:space="preserve">lo sportello </w:t>
            </w:r>
            <w:r w:rsidRPr="00A67DED">
              <w:rPr>
                <w:b/>
                <w:bCs/>
              </w:rPr>
              <w:t>territoriale</w:t>
            </w:r>
          </w:p>
        </w:tc>
        <w:tc>
          <w:tcPr>
            <w:tcW w:w="4814" w:type="dxa"/>
          </w:tcPr>
          <w:p w14:paraId="2A94B864" w14:textId="382FE557" w:rsidR="00704BF7" w:rsidRPr="00A67DED" w:rsidRDefault="00A67DED" w:rsidP="00704BF7">
            <w:pPr>
              <w:pStyle w:val="Sansinterligne"/>
              <w:jc w:val="center"/>
              <w:rPr>
                <w:b/>
                <w:bCs/>
              </w:rPr>
            </w:pPr>
            <w:r w:rsidRPr="00A67DED">
              <w:rPr>
                <w:b/>
                <w:bCs/>
              </w:rPr>
              <w:t>Nome, nome e qualità del firmatario per il partner</w:t>
            </w:r>
          </w:p>
        </w:tc>
      </w:tr>
      <w:tr w:rsidR="00704BF7" w14:paraId="2A42B180" w14:textId="77777777" w:rsidTr="00704BF7">
        <w:tc>
          <w:tcPr>
            <w:tcW w:w="4814" w:type="dxa"/>
          </w:tcPr>
          <w:p w14:paraId="6F69F959" w14:textId="77777777" w:rsidR="00704BF7" w:rsidRDefault="00704BF7" w:rsidP="00704BF7">
            <w:pPr>
              <w:pStyle w:val="Sansinterligne"/>
            </w:pPr>
          </w:p>
          <w:p w14:paraId="5846F21F" w14:textId="77777777" w:rsidR="00704BF7" w:rsidRDefault="00704BF7" w:rsidP="00704BF7">
            <w:pPr>
              <w:pStyle w:val="Sansinterligne"/>
            </w:pPr>
          </w:p>
          <w:p w14:paraId="4A2A9F05" w14:textId="77777777" w:rsidR="00704BF7" w:rsidRDefault="00704BF7" w:rsidP="00704BF7">
            <w:pPr>
              <w:pStyle w:val="Sansinterligne"/>
            </w:pPr>
          </w:p>
          <w:p w14:paraId="469B16BB" w14:textId="77777777" w:rsidR="00704BF7" w:rsidRDefault="00704BF7" w:rsidP="00704BF7">
            <w:pPr>
              <w:pStyle w:val="Sansinterligne"/>
            </w:pPr>
          </w:p>
          <w:p w14:paraId="63002806" w14:textId="6F1E4EE1" w:rsidR="00704BF7" w:rsidRDefault="00704BF7" w:rsidP="00704BF7">
            <w:pPr>
              <w:pStyle w:val="Sansinterligne"/>
            </w:pPr>
          </w:p>
          <w:p w14:paraId="78C50A7E" w14:textId="77777777" w:rsidR="00704BF7" w:rsidRDefault="00704BF7" w:rsidP="00704BF7">
            <w:pPr>
              <w:pStyle w:val="Sansinterligne"/>
            </w:pPr>
          </w:p>
          <w:p w14:paraId="2B2DCE3D" w14:textId="77777777" w:rsidR="00704BF7" w:rsidRDefault="00704BF7" w:rsidP="00704BF7">
            <w:pPr>
              <w:pStyle w:val="Sansinterligne"/>
            </w:pPr>
          </w:p>
          <w:p w14:paraId="172EE934" w14:textId="180C4E8A" w:rsidR="00704BF7" w:rsidRDefault="00704BF7" w:rsidP="00704BF7">
            <w:pPr>
              <w:pStyle w:val="Sansinterligne"/>
            </w:pPr>
          </w:p>
        </w:tc>
        <w:tc>
          <w:tcPr>
            <w:tcW w:w="4814" w:type="dxa"/>
          </w:tcPr>
          <w:p w14:paraId="7DB52B15" w14:textId="77777777" w:rsidR="00704BF7" w:rsidRDefault="00704BF7" w:rsidP="00704BF7">
            <w:pPr>
              <w:pStyle w:val="Sansinterligne"/>
            </w:pPr>
          </w:p>
        </w:tc>
      </w:tr>
    </w:tbl>
    <w:p w14:paraId="5264DF56" w14:textId="77777777" w:rsidR="00110750" w:rsidRPr="00517F75" w:rsidRDefault="00110750" w:rsidP="00517F75">
      <w:pPr>
        <w:spacing w:before="120"/>
        <w:jc w:val="both"/>
        <w:rPr>
          <w:rFonts w:asciiTheme="majorHAnsi" w:hAnsiTheme="majorHAnsi"/>
        </w:rPr>
      </w:pPr>
    </w:p>
    <w:sectPr w:rsidR="00110750" w:rsidRPr="00517F7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E90C" w14:textId="77777777" w:rsidR="00FE5120" w:rsidRDefault="00FE5120" w:rsidP="001F46C1">
      <w:r>
        <w:separator/>
      </w:r>
    </w:p>
  </w:endnote>
  <w:endnote w:type="continuationSeparator" w:id="0">
    <w:p w14:paraId="49191FD2" w14:textId="77777777" w:rsidR="00FE5120" w:rsidRDefault="00FE5120" w:rsidP="001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641719"/>
      <w:docPartObj>
        <w:docPartGallery w:val="Page Numbers (Bottom of Page)"/>
        <w:docPartUnique/>
      </w:docPartObj>
    </w:sdtPr>
    <w:sdtEndPr/>
    <w:sdtContent>
      <w:p w14:paraId="4CFF215D" w14:textId="5FB3B3A5" w:rsidR="00172825" w:rsidRDefault="001728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FE0D27" w14:textId="77777777" w:rsidR="00172825" w:rsidRDefault="001728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063C" w14:textId="77777777" w:rsidR="00FE5120" w:rsidRDefault="00FE5120" w:rsidP="001F46C1">
      <w:r>
        <w:separator/>
      </w:r>
    </w:p>
  </w:footnote>
  <w:footnote w:type="continuationSeparator" w:id="0">
    <w:p w14:paraId="6D360E05" w14:textId="77777777" w:rsidR="00FE5120" w:rsidRDefault="00FE5120" w:rsidP="001F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7A61" w14:textId="77777777" w:rsidR="001F46C1" w:rsidRDefault="001F46C1">
    <w:pPr>
      <w:pStyle w:val="En-tte"/>
    </w:pPr>
    <w:r>
      <w:rPr>
        <w:noProof/>
      </w:rPr>
      <w:drawing>
        <wp:inline distT="0" distB="0" distL="0" distR="0" wp14:anchorId="345F7A63" wp14:editId="345F7A64">
          <wp:extent cx="4960620" cy="723900"/>
          <wp:effectExtent l="0" t="0" r="0" b="0"/>
          <wp:docPr id="1" name="Immagine 1" descr="Logo-Interreg-OPERA-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Interreg-OPERA-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F7A62" w14:textId="77777777" w:rsidR="001F46C1" w:rsidRDefault="001F4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326"/>
    <w:multiLevelType w:val="hybridMultilevel"/>
    <w:tmpl w:val="8130B77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285"/>
    <w:multiLevelType w:val="multilevel"/>
    <w:tmpl w:val="8BA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D5D38"/>
    <w:multiLevelType w:val="hybridMultilevel"/>
    <w:tmpl w:val="01AEEC2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905"/>
    <w:multiLevelType w:val="hybridMultilevel"/>
    <w:tmpl w:val="F8243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6711"/>
    <w:multiLevelType w:val="hybridMultilevel"/>
    <w:tmpl w:val="8334D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233"/>
    <w:multiLevelType w:val="hybridMultilevel"/>
    <w:tmpl w:val="4EFA4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FE0"/>
    <w:multiLevelType w:val="hybridMultilevel"/>
    <w:tmpl w:val="DE726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780D"/>
    <w:multiLevelType w:val="hybridMultilevel"/>
    <w:tmpl w:val="A810F232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1B"/>
    <w:multiLevelType w:val="hybridMultilevel"/>
    <w:tmpl w:val="B7E2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52C9"/>
    <w:multiLevelType w:val="hybridMultilevel"/>
    <w:tmpl w:val="6044952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3E99330E"/>
    <w:multiLevelType w:val="hybridMultilevel"/>
    <w:tmpl w:val="4C2CA26C"/>
    <w:lvl w:ilvl="0" w:tplc="F2DC8052">
      <w:start w:val="13"/>
      <w:numFmt w:val="bullet"/>
      <w:lvlText w:val="-"/>
      <w:lvlJc w:val="left"/>
      <w:pPr>
        <w:ind w:left="1074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F3A647F"/>
    <w:multiLevelType w:val="hybridMultilevel"/>
    <w:tmpl w:val="701E8714"/>
    <w:lvl w:ilvl="0" w:tplc="4BDCA0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04018"/>
    <w:multiLevelType w:val="hybridMultilevel"/>
    <w:tmpl w:val="0F4425C4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15D"/>
    <w:multiLevelType w:val="hybridMultilevel"/>
    <w:tmpl w:val="10CA83D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00E1"/>
    <w:multiLevelType w:val="multilevel"/>
    <w:tmpl w:val="F11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9A56BE"/>
    <w:multiLevelType w:val="hybridMultilevel"/>
    <w:tmpl w:val="F70C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5847"/>
    <w:multiLevelType w:val="hybridMultilevel"/>
    <w:tmpl w:val="AE28C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7631"/>
    <w:multiLevelType w:val="hybridMultilevel"/>
    <w:tmpl w:val="04F47DF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73A969C2"/>
    <w:multiLevelType w:val="multilevel"/>
    <w:tmpl w:val="E5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7E4574"/>
    <w:multiLevelType w:val="hybridMultilevel"/>
    <w:tmpl w:val="4F0CD742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7A8B7A70"/>
    <w:multiLevelType w:val="hybridMultilevel"/>
    <w:tmpl w:val="BA18BCC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195C"/>
    <w:multiLevelType w:val="hybridMultilevel"/>
    <w:tmpl w:val="1878173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1A1C"/>
    <w:multiLevelType w:val="multilevel"/>
    <w:tmpl w:val="BB2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12D9A"/>
    <w:multiLevelType w:val="multilevel"/>
    <w:tmpl w:val="508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20"/>
  </w:num>
  <w:num w:numId="13">
    <w:abstractNumId w:val="12"/>
  </w:num>
  <w:num w:numId="14">
    <w:abstractNumId w:val="0"/>
  </w:num>
  <w:num w:numId="15">
    <w:abstractNumId w:val="2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9"/>
  </w:num>
  <w:num w:numId="21">
    <w:abstractNumId w:val="16"/>
  </w:num>
  <w:num w:numId="22">
    <w:abstractNumId w:val="19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D4"/>
    <w:rsid w:val="00001221"/>
    <w:rsid w:val="000047A9"/>
    <w:rsid w:val="00020EA5"/>
    <w:rsid w:val="00032551"/>
    <w:rsid w:val="00040583"/>
    <w:rsid w:val="00040A25"/>
    <w:rsid w:val="00040C6A"/>
    <w:rsid w:val="000417E4"/>
    <w:rsid w:val="00045A5E"/>
    <w:rsid w:val="00060445"/>
    <w:rsid w:val="0006108E"/>
    <w:rsid w:val="000620DA"/>
    <w:rsid w:val="000643D6"/>
    <w:rsid w:val="00064603"/>
    <w:rsid w:val="00065646"/>
    <w:rsid w:val="00065F19"/>
    <w:rsid w:val="00067028"/>
    <w:rsid w:val="00071A1F"/>
    <w:rsid w:val="00087620"/>
    <w:rsid w:val="0009381C"/>
    <w:rsid w:val="00095BEC"/>
    <w:rsid w:val="00097D94"/>
    <w:rsid w:val="000A6B39"/>
    <w:rsid w:val="000B1768"/>
    <w:rsid w:val="000B2257"/>
    <w:rsid w:val="000B3A37"/>
    <w:rsid w:val="000B583E"/>
    <w:rsid w:val="000D0CE1"/>
    <w:rsid w:val="000D2D0B"/>
    <w:rsid w:val="000D371E"/>
    <w:rsid w:val="000D7535"/>
    <w:rsid w:val="000E0A49"/>
    <w:rsid w:val="000E5961"/>
    <w:rsid w:val="000F1A6E"/>
    <w:rsid w:val="000F5638"/>
    <w:rsid w:val="00107F58"/>
    <w:rsid w:val="00110750"/>
    <w:rsid w:val="001151C3"/>
    <w:rsid w:val="00121578"/>
    <w:rsid w:val="00125120"/>
    <w:rsid w:val="00134B25"/>
    <w:rsid w:val="00142BC7"/>
    <w:rsid w:val="00154354"/>
    <w:rsid w:val="001614C3"/>
    <w:rsid w:val="001669C7"/>
    <w:rsid w:val="00172825"/>
    <w:rsid w:val="001A58BD"/>
    <w:rsid w:val="001A6216"/>
    <w:rsid w:val="001B1604"/>
    <w:rsid w:val="001B1C16"/>
    <w:rsid w:val="001B6CD2"/>
    <w:rsid w:val="001C5A82"/>
    <w:rsid w:val="001D3A8B"/>
    <w:rsid w:val="001D3AAE"/>
    <w:rsid w:val="001D5B3E"/>
    <w:rsid w:val="001E4918"/>
    <w:rsid w:val="001E7AA7"/>
    <w:rsid w:val="001F01F6"/>
    <w:rsid w:val="001F2945"/>
    <w:rsid w:val="001F46C1"/>
    <w:rsid w:val="001F59F3"/>
    <w:rsid w:val="0020111C"/>
    <w:rsid w:val="00210F82"/>
    <w:rsid w:val="0021533F"/>
    <w:rsid w:val="00235AE4"/>
    <w:rsid w:val="00237FC4"/>
    <w:rsid w:val="00242D8C"/>
    <w:rsid w:val="00251FB5"/>
    <w:rsid w:val="00253407"/>
    <w:rsid w:val="00257C77"/>
    <w:rsid w:val="0027760E"/>
    <w:rsid w:val="00277ED9"/>
    <w:rsid w:val="00280B9E"/>
    <w:rsid w:val="002873D9"/>
    <w:rsid w:val="002B4C71"/>
    <w:rsid w:val="002B5043"/>
    <w:rsid w:val="002B76AF"/>
    <w:rsid w:val="002B7729"/>
    <w:rsid w:val="002B7A6C"/>
    <w:rsid w:val="002C58E1"/>
    <w:rsid w:val="002C6F22"/>
    <w:rsid w:val="002C7283"/>
    <w:rsid w:val="002D0A48"/>
    <w:rsid w:val="002F2C9F"/>
    <w:rsid w:val="002F518E"/>
    <w:rsid w:val="002F68D9"/>
    <w:rsid w:val="00302C1C"/>
    <w:rsid w:val="00305AFA"/>
    <w:rsid w:val="003067E3"/>
    <w:rsid w:val="00325CA0"/>
    <w:rsid w:val="00326072"/>
    <w:rsid w:val="00343302"/>
    <w:rsid w:val="00350DE4"/>
    <w:rsid w:val="00366441"/>
    <w:rsid w:val="00381E14"/>
    <w:rsid w:val="00383C1E"/>
    <w:rsid w:val="003924AA"/>
    <w:rsid w:val="003A0BB1"/>
    <w:rsid w:val="003A1890"/>
    <w:rsid w:val="003A233E"/>
    <w:rsid w:val="003A31A4"/>
    <w:rsid w:val="003A5F44"/>
    <w:rsid w:val="003C15F7"/>
    <w:rsid w:val="003C2CE4"/>
    <w:rsid w:val="003D1966"/>
    <w:rsid w:val="003E68D5"/>
    <w:rsid w:val="003F0D09"/>
    <w:rsid w:val="00410017"/>
    <w:rsid w:val="0041373A"/>
    <w:rsid w:val="00420F50"/>
    <w:rsid w:val="004272F5"/>
    <w:rsid w:val="00430999"/>
    <w:rsid w:val="00430F01"/>
    <w:rsid w:val="00434807"/>
    <w:rsid w:val="00440D85"/>
    <w:rsid w:val="00456B6B"/>
    <w:rsid w:val="0046577C"/>
    <w:rsid w:val="0047002A"/>
    <w:rsid w:val="0047266F"/>
    <w:rsid w:val="00480753"/>
    <w:rsid w:val="004836AC"/>
    <w:rsid w:val="00490DB7"/>
    <w:rsid w:val="00496E8C"/>
    <w:rsid w:val="004A2905"/>
    <w:rsid w:val="004A4B09"/>
    <w:rsid w:val="004A50D4"/>
    <w:rsid w:val="004B52D0"/>
    <w:rsid w:val="004C1843"/>
    <w:rsid w:val="004C1953"/>
    <w:rsid w:val="004C3462"/>
    <w:rsid w:val="004D71ED"/>
    <w:rsid w:val="004E78D7"/>
    <w:rsid w:val="004F04A9"/>
    <w:rsid w:val="004F2965"/>
    <w:rsid w:val="004F5E49"/>
    <w:rsid w:val="004F7F25"/>
    <w:rsid w:val="005008CE"/>
    <w:rsid w:val="00507A68"/>
    <w:rsid w:val="0051546E"/>
    <w:rsid w:val="00517F75"/>
    <w:rsid w:val="00520876"/>
    <w:rsid w:val="00523A37"/>
    <w:rsid w:val="005246F7"/>
    <w:rsid w:val="00526502"/>
    <w:rsid w:val="005358B0"/>
    <w:rsid w:val="00537A7D"/>
    <w:rsid w:val="00542B33"/>
    <w:rsid w:val="00551A72"/>
    <w:rsid w:val="0055224A"/>
    <w:rsid w:val="00555960"/>
    <w:rsid w:val="00557A2C"/>
    <w:rsid w:val="00562C6A"/>
    <w:rsid w:val="00575469"/>
    <w:rsid w:val="00575E01"/>
    <w:rsid w:val="005849C8"/>
    <w:rsid w:val="0059006C"/>
    <w:rsid w:val="005927EB"/>
    <w:rsid w:val="00594549"/>
    <w:rsid w:val="005967F2"/>
    <w:rsid w:val="005A0546"/>
    <w:rsid w:val="005A4E1C"/>
    <w:rsid w:val="005A57D6"/>
    <w:rsid w:val="005B50A6"/>
    <w:rsid w:val="005C54EF"/>
    <w:rsid w:val="005D0236"/>
    <w:rsid w:val="005D5F24"/>
    <w:rsid w:val="005F6679"/>
    <w:rsid w:val="005F7E8A"/>
    <w:rsid w:val="00600F01"/>
    <w:rsid w:val="00603E40"/>
    <w:rsid w:val="00607798"/>
    <w:rsid w:val="006147C7"/>
    <w:rsid w:val="00616AE1"/>
    <w:rsid w:val="00633CCA"/>
    <w:rsid w:val="0063473C"/>
    <w:rsid w:val="00635DE1"/>
    <w:rsid w:val="00646CE8"/>
    <w:rsid w:val="00651FD4"/>
    <w:rsid w:val="006548C2"/>
    <w:rsid w:val="00657526"/>
    <w:rsid w:val="00671B0E"/>
    <w:rsid w:val="00686DCE"/>
    <w:rsid w:val="0069248B"/>
    <w:rsid w:val="00694ACA"/>
    <w:rsid w:val="00697DC4"/>
    <w:rsid w:val="006A1A5A"/>
    <w:rsid w:val="006A67F6"/>
    <w:rsid w:val="006A7D5F"/>
    <w:rsid w:val="006B00BF"/>
    <w:rsid w:val="006C2C43"/>
    <w:rsid w:val="006C31AC"/>
    <w:rsid w:val="006D14D6"/>
    <w:rsid w:val="006D7E56"/>
    <w:rsid w:val="006E34F6"/>
    <w:rsid w:val="006E7415"/>
    <w:rsid w:val="006F08FD"/>
    <w:rsid w:val="006F0A29"/>
    <w:rsid w:val="006F4DAF"/>
    <w:rsid w:val="006F54FE"/>
    <w:rsid w:val="006F6745"/>
    <w:rsid w:val="00700651"/>
    <w:rsid w:val="00704BF7"/>
    <w:rsid w:val="00711191"/>
    <w:rsid w:val="00720AFC"/>
    <w:rsid w:val="00724D37"/>
    <w:rsid w:val="00740DF6"/>
    <w:rsid w:val="00745C1A"/>
    <w:rsid w:val="0075657E"/>
    <w:rsid w:val="007577D5"/>
    <w:rsid w:val="0076128C"/>
    <w:rsid w:val="0076339C"/>
    <w:rsid w:val="00763E9E"/>
    <w:rsid w:val="00764920"/>
    <w:rsid w:val="00774D28"/>
    <w:rsid w:val="007768B1"/>
    <w:rsid w:val="00776FEA"/>
    <w:rsid w:val="0078622F"/>
    <w:rsid w:val="00787BA7"/>
    <w:rsid w:val="007B0D7E"/>
    <w:rsid w:val="007B0D8D"/>
    <w:rsid w:val="007B3379"/>
    <w:rsid w:val="007D6260"/>
    <w:rsid w:val="007E2925"/>
    <w:rsid w:val="007E62B5"/>
    <w:rsid w:val="007E6C1D"/>
    <w:rsid w:val="007E795D"/>
    <w:rsid w:val="007F36E4"/>
    <w:rsid w:val="0080520D"/>
    <w:rsid w:val="0081091D"/>
    <w:rsid w:val="00810C62"/>
    <w:rsid w:val="00817616"/>
    <w:rsid w:val="0082408D"/>
    <w:rsid w:val="00827C8F"/>
    <w:rsid w:val="008351D0"/>
    <w:rsid w:val="008414A5"/>
    <w:rsid w:val="00842C88"/>
    <w:rsid w:val="00846584"/>
    <w:rsid w:val="00853080"/>
    <w:rsid w:val="008563E4"/>
    <w:rsid w:val="00860ED5"/>
    <w:rsid w:val="00864EF3"/>
    <w:rsid w:val="00865C8E"/>
    <w:rsid w:val="00871E2D"/>
    <w:rsid w:val="008740AC"/>
    <w:rsid w:val="00875081"/>
    <w:rsid w:val="00876876"/>
    <w:rsid w:val="0088332D"/>
    <w:rsid w:val="00886F38"/>
    <w:rsid w:val="0089173F"/>
    <w:rsid w:val="00891A45"/>
    <w:rsid w:val="00891B0D"/>
    <w:rsid w:val="008967AF"/>
    <w:rsid w:val="008A1081"/>
    <w:rsid w:val="008A17D9"/>
    <w:rsid w:val="008A1C67"/>
    <w:rsid w:val="008A7A28"/>
    <w:rsid w:val="008B1062"/>
    <w:rsid w:val="008B2EC7"/>
    <w:rsid w:val="008B63FB"/>
    <w:rsid w:val="008C5CE9"/>
    <w:rsid w:val="008D0EB3"/>
    <w:rsid w:val="008D4530"/>
    <w:rsid w:val="008E4F5C"/>
    <w:rsid w:val="008E6450"/>
    <w:rsid w:val="008E72E9"/>
    <w:rsid w:val="008F3037"/>
    <w:rsid w:val="008F6B6B"/>
    <w:rsid w:val="00900611"/>
    <w:rsid w:val="009013D8"/>
    <w:rsid w:val="0090157C"/>
    <w:rsid w:val="00916EF8"/>
    <w:rsid w:val="00916FC2"/>
    <w:rsid w:val="0092280E"/>
    <w:rsid w:val="009235B0"/>
    <w:rsid w:val="00924942"/>
    <w:rsid w:val="0093798E"/>
    <w:rsid w:val="00941ED1"/>
    <w:rsid w:val="00942A45"/>
    <w:rsid w:val="009678ED"/>
    <w:rsid w:val="0097642A"/>
    <w:rsid w:val="00986B74"/>
    <w:rsid w:val="009928D5"/>
    <w:rsid w:val="009A57A5"/>
    <w:rsid w:val="009B11E9"/>
    <w:rsid w:val="009B1B56"/>
    <w:rsid w:val="009B2A34"/>
    <w:rsid w:val="009B3892"/>
    <w:rsid w:val="009B3DF7"/>
    <w:rsid w:val="009B713A"/>
    <w:rsid w:val="009F6A84"/>
    <w:rsid w:val="00A02A2E"/>
    <w:rsid w:val="00A04312"/>
    <w:rsid w:val="00A13DAB"/>
    <w:rsid w:val="00A144E0"/>
    <w:rsid w:val="00A210CA"/>
    <w:rsid w:val="00A26992"/>
    <w:rsid w:val="00A34B2F"/>
    <w:rsid w:val="00A4260F"/>
    <w:rsid w:val="00A503CF"/>
    <w:rsid w:val="00A53AB9"/>
    <w:rsid w:val="00A56299"/>
    <w:rsid w:val="00A60CA3"/>
    <w:rsid w:val="00A62281"/>
    <w:rsid w:val="00A67DED"/>
    <w:rsid w:val="00A76031"/>
    <w:rsid w:val="00A852D0"/>
    <w:rsid w:val="00A8623F"/>
    <w:rsid w:val="00A876FD"/>
    <w:rsid w:val="00A90AF7"/>
    <w:rsid w:val="00A96F55"/>
    <w:rsid w:val="00AA5DF2"/>
    <w:rsid w:val="00AB2D2B"/>
    <w:rsid w:val="00AD2FDE"/>
    <w:rsid w:val="00AD32B6"/>
    <w:rsid w:val="00AD3689"/>
    <w:rsid w:val="00AE69E8"/>
    <w:rsid w:val="00AF49F0"/>
    <w:rsid w:val="00AF6AFE"/>
    <w:rsid w:val="00AF6B3B"/>
    <w:rsid w:val="00B12524"/>
    <w:rsid w:val="00B143BB"/>
    <w:rsid w:val="00B16C18"/>
    <w:rsid w:val="00B338CA"/>
    <w:rsid w:val="00B358E1"/>
    <w:rsid w:val="00B359EE"/>
    <w:rsid w:val="00B40143"/>
    <w:rsid w:val="00B4104C"/>
    <w:rsid w:val="00B456E5"/>
    <w:rsid w:val="00B4672E"/>
    <w:rsid w:val="00B52236"/>
    <w:rsid w:val="00B547D4"/>
    <w:rsid w:val="00B548CD"/>
    <w:rsid w:val="00B55D17"/>
    <w:rsid w:val="00B55D29"/>
    <w:rsid w:val="00B6011B"/>
    <w:rsid w:val="00B84BCF"/>
    <w:rsid w:val="00B84BF8"/>
    <w:rsid w:val="00B90DE2"/>
    <w:rsid w:val="00BA4270"/>
    <w:rsid w:val="00BA7512"/>
    <w:rsid w:val="00BA758E"/>
    <w:rsid w:val="00BB28A2"/>
    <w:rsid w:val="00BB3151"/>
    <w:rsid w:val="00BC7543"/>
    <w:rsid w:val="00BD1253"/>
    <w:rsid w:val="00BD1284"/>
    <w:rsid w:val="00BD2113"/>
    <w:rsid w:val="00BD5449"/>
    <w:rsid w:val="00BD5F5B"/>
    <w:rsid w:val="00BD6DC4"/>
    <w:rsid w:val="00BD7C1D"/>
    <w:rsid w:val="00BE317E"/>
    <w:rsid w:val="00BF7DAF"/>
    <w:rsid w:val="00C00D65"/>
    <w:rsid w:val="00C120FE"/>
    <w:rsid w:val="00C17170"/>
    <w:rsid w:val="00C1717C"/>
    <w:rsid w:val="00C2160B"/>
    <w:rsid w:val="00C21F11"/>
    <w:rsid w:val="00C276A7"/>
    <w:rsid w:val="00C36B6A"/>
    <w:rsid w:val="00C4100B"/>
    <w:rsid w:val="00C435E7"/>
    <w:rsid w:val="00C5527C"/>
    <w:rsid w:val="00C552BC"/>
    <w:rsid w:val="00C75863"/>
    <w:rsid w:val="00C80FE1"/>
    <w:rsid w:val="00C818AF"/>
    <w:rsid w:val="00C84093"/>
    <w:rsid w:val="00C90BD3"/>
    <w:rsid w:val="00C94FAF"/>
    <w:rsid w:val="00C95123"/>
    <w:rsid w:val="00C96104"/>
    <w:rsid w:val="00C9781C"/>
    <w:rsid w:val="00CA082A"/>
    <w:rsid w:val="00CA78A0"/>
    <w:rsid w:val="00CB037B"/>
    <w:rsid w:val="00CB150D"/>
    <w:rsid w:val="00CC083D"/>
    <w:rsid w:val="00CC68AD"/>
    <w:rsid w:val="00CE3B0D"/>
    <w:rsid w:val="00CE515A"/>
    <w:rsid w:val="00CE58C9"/>
    <w:rsid w:val="00CE58EE"/>
    <w:rsid w:val="00CF1463"/>
    <w:rsid w:val="00CF72C2"/>
    <w:rsid w:val="00D064FA"/>
    <w:rsid w:val="00D10AC0"/>
    <w:rsid w:val="00D11AA8"/>
    <w:rsid w:val="00D247DC"/>
    <w:rsid w:val="00D30BB7"/>
    <w:rsid w:val="00D34992"/>
    <w:rsid w:val="00D44CC1"/>
    <w:rsid w:val="00D44EEC"/>
    <w:rsid w:val="00D4685D"/>
    <w:rsid w:val="00D50C6F"/>
    <w:rsid w:val="00D51884"/>
    <w:rsid w:val="00D5396A"/>
    <w:rsid w:val="00D56643"/>
    <w:rsid w:val="00D72ECB"/>
    <w:rsid w:val="00D77186"/>
    <w:rsid w:val="00D845C5"/>
    <w:rsid w:val="00D86713"/>
    <w:rsid w:val="00D938A2"/>
    <w:rsid w:val="00DB1245"/>
    <w:rsid w:val="00DB39A2"/>
    <w:rsid w:val="00DB39F9"/>
    <w:rsid w:val="00DB3D60"/>
    <w:rsid w:val="00DC5E3E"/>
    <w:rsid w:val="00DD0B3B"/>
    <w:rsid w:val="00DD308E"/>
    <w:rsid w:val="00DE2619"/>
    <w:rsid w:val="00E03D09"/>
    <w:rsid w:val="00E0697A"/>
    <w:rsid w:val="00E101A7"/>
    <w:rsid w:val="00E12316"/>
    <w:rsid w:val="00E156B4"/>
    <w:rsid w:val="00E21AC5"/>
    <w:rsid w:val="00E232A1"/>
    <w:rsid w:val="00E24C79"/>
    <w:rsid w:val="00E334F2"/>
    <w:rsid w:val="00E342AE"/>
    <w:rsid w:val="00E40E73"/>
    <w:rsid w:val="00E416CA"/>
    <w:rsid w:val="00E41772"/>
    <w:rsid w:val="00E46A36"/>
    <w:rsid w:val="00E536B7"/>
    <w:rsid w:val="00E54A84"/>
    <w:rsid w:val="00E6077D"/>
    <w:rsid w:val="00E6575F"/>
    <w:rsid w:val="00E738FA"/>
    <w:rsid w:val="00E7731E"/>
    <w:rsid w:val="00E84799"/>
    <w:rsid w:val="00E86071"/>
    <w:rsid w:val="00E878E2"/>
    <w:rsid w:val="00EA0A95"/>
    <w:rsid w:val="00EA158D"/>
    <w:rsid w:val="00EA500E"/>
    <w:rsid w:val="00EA769C"/>
    <w:rsid w:val="00EB3517"/>
    <w:rsid w:val="00EC5CF6"/>
    <w:rsid w:val="00EC707C"/>
    <w:rsid w:val="00EC751F"/>
    <w:rsid w:val="00ED02F7"/>
    <w:rsid w:val="00EE1485"/>
    <w:rsid w:val="00EE23A2"/>
    <w:rsid w:val="00EE3541"/>
    <w:rsid w:val="00EF2CE3"/>
    <w:rsid w:val="00F008B3"/>
    <w:rsid w:val="00F03A57"/>
    <w:rsid w:val="00F0681B"/>
    <w:rsid w:val="00F17527"/>
    <w:rsid w:val="00F3189B"/>
    <w:rsid w:val="00F379D0"/>
    <w:rsid w:val="00F37E20"/>
    <w:rsid w:val="00F479CA"/>
    <w:rsid w:val="00F63836"/>
    <w:rsid w:val="00F63D06"/>
    <w:rsid w:val="00F6581C"/>
    <w:rsid w:val="00F70431"/>
    <w:rsid w:val="00F7607F"/>
    <w:rsid w:val="00F81638"/>
    <w:rsid w:val="00F81DAC"/>
    <w:rsid w:val="00F82668"/>
    <w:rsid w:val="00F8405A"/>
    <w:rsid w:val="00F860B0"/>
    <w:rsid w:val="00F87957"/>
    <w:rsid w:val="00FA7693"/>
    <w:rsid w:val="00FB04B7"/>
    <w:rsid w:val="00FB3E83"/>
    <w:rsid w:val="00FB6B12"/>
    <w:rsid w:val="00FC095D"/>
    <w:rsid w:val="00FC16C8"/>
    <w:rsid w:val="00FC1A07"/>
    <w:rsid w:val="00FD5A82"/>
    <w:rsid w:val="00FD62A6"/>
    <w:rsid w:val="00FD6412"/>
    <w:rsid w:val="00FE5120"/>
    <w:rsid w:val="00FE62D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97E"/>
  <w15:chartTrackingRefBased/>
  <w15:docId w15:val="{623CF3D0-D767-4F2D-B01D-4DC6A2D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4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F46C1"/>
  </w:style>
  <w:style w:type="paragraph" w:styleId="Pieddepage">
    <w:name w:val="footer"/>
    <w:basedOn w:val="Normal"/>
    <w:link w:val="Pieddepag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C1"/>
  </w:style>
  <w:style w:type="table" w:styleId="Grilledutableau">
    <w:name w:val="Table Grid"/>
    <w:basedOn w:val="TableauNormal"/>
    <w:uiPriority w:val="59"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9512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B63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3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3FB"/>
    <w:rPr>
      <w:rFonts w:eastAsiaTheme="minorEastAsia"/>
      <w:sz w:val="20"/>
      <w:szCs w:val="20"/>
      <w:lang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3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3FB"/>
    <w:rPr>
      <w:rFonts w:eastAsiaTheme="minorEastAsia"/>
      <w:b/>
      <w:bCs/>
      <w:sz w:val="20"/>
      <w:szCs w:val="20"/>
      <w:lang w:eastAsia="it-IT"/>
    </w:rPr>
  </w:style>
  <w:style w:type="paragraph" w:styleId="Sansinterligne">
    <w:name w:val="No Spacing"/>
    <w:uiPriority w:val="1"/>
    <w:qFormat/>
    <w:rsid w:val="00704BF7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6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7426EED72D4C83EFE49F65843269" ma:contentTypeVersion="8" ma:contentTypeDescription="Crée un document." ma:contentTypeScope="" ma:versionID="8626f1ae365c1ec2af12a27cc47e0b97">
  <xsd:schema xmlns:xsd="http://www.w3.org/2001/XMLSchema" xmlns:xs="http://www.w3.org/2001/XMLSchema" xmlns:p="http://schemas.microsoft.com/office/2006/metadata/properties" xmlns:ns3="4d231600-a99b-4b0b-8fe5-58f419af707e" targetNamespace="http://schemas.microsoft.com/office/2006/metadata/properties" ma:root="true" ma:fieldsID="c6070a6aaae943b8ad047c3d1dedd325" ns3:_="">
    <xsd:import namespace="4d231600-a99b-4b0b-8fe5-58f419af7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1600-a99b-4b0b-8fe5-58f419af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FF09-4FE2-45A3-B61C-F98EF357A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A3127-F1AB-4C29-AA18-536DFC8ED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A6F0A-FF25-4117-9A1F-907AE40E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31600-a99b-4b0b-8fe5-58f419af7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81FC1-5813-4BE6-B304-05F68AD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1495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Marina Achilli</cp:lastModifiedBy>
  <cp:revision>172</cp:revision>
  <cp:lastPrinted>2019-04-15T08:26:00Z</cp:lastPrinted>
  <dcterms:created xsi:type="dcterms:W3CDTF">2019-09-12T11:59:00Z</dcterms:created>
  <dcterms:modified xsi:type="dcterms:W3CDTF">2019-09-30T15:50:00Z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0x01010076DE7426EED72D4C83EFE49F65843269</vt:lpwstr>
  </property>
</Properties>
</file>