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7DFF" w:rsidRPr="00F1350E" w:rsidRDefault="00A27DFF" w:rsidP="00A27DFF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6933" w:rsidRPr="00DF19BA" w:rsidRDefault="00DF19BA" w:rsidP="00DF19BA">
      <w:pPr>
        <w:jc w:val="center"/>
        <w:rPr>
          <w:b/>
          <w:sz w:val="22"/>
          <w:szCs w:val="22"/>
        </w:rPr>
      </w:pPr>
      <w:r w:rsidRPr="00DF19BA">
        <w:rPr>
          <w:b/>
          <w:sz w:val="22"/>
          <w:szCs w:val="22"/>
        </w:rPr>
        <w:t>ALLEGATO A (MODULO DI DICHIARAZIONE DI MANIFESTAZIONE DI INTERESSE)</w:t>
      </w:r>
    </w:p>
    <w:p w:rsidR="00006933" w:rsidRPr="00F1350E" w:rsidRDefault="00006933" w:rsidP="00D67E31">
      <w:pPr>
        <w:jc w:val="both"/>
        <w:rPr>
          <w:sz w:val="22"/>
          <w:szCs w:val="22"/>
        </w:rPr>
      </w:pPr>
    </w:p>
    <w:p w:rsidR="00006933" w:rsidRPr="00F1350E" w:rsidRDefault="00006933" w:rsidP="00D67E31">
      <w:pPr>
        <w:jc w:val="both"/>
        <w:rPr>
          <w:sz w:val="22"/>
          <w:szCs w:val="22"/>
        </w:rPr>
      </w:pPr>
    </w:p>
    <w:p w:rsidR="00006933" w:rsidRPr="00F1350E" w:rsidRDefault="00D67E31" w:rsidP="00006933">
      <w:pPr>
        <w:spacing w:line="276" w:lineRule="auto"/>
        <w:jc w:val="both"/>
        <w:rPr>
          <w:rFonts w:cstheme="minorHAnsi"/>
          <w:bCs/>
          <w:iCs/>
          <w:sz w:val="22"/>
          <w:szCs w:val="22"/>
        </w:rPr>
      </w:pPr>
      <w:r w:rsidRPr="00F1350E">
        <w:rPr>
          <w:sz w:val="22"/>
          <w:szCs w:val="22"/>
        </w:rPr>
        <w:t xml:space="preserve">OGGETTO: </w:t>
      </w:r>
      <w:r w:rsidR="00006933" w:rsidRPr="00F1350E">
        <w:rPr>
          <w:rFonts w:cstheme="minorHAnsi"/>
          <w:b/>
          <w:sz w:val="22"/>
          <w:szCs w:val="22"/>
        </w:rPr>
        <w:t>AVVISO DI MANIFESTAZIONE Dl INTERESSE</w:t>
      </w:r>
      <w:bookmarkStart w:id="0" w:name="_Hlk103944149"/>
      <w:r w:rsidR="00006933" w:rsidRPr="00F1350E">
        <w:rPr>
          <w:rFonts w:cstheme="minorHAnsi"/>
          <w:b/>
          <w:sz w:val="22"/>
          <w:szCs w:val="22"/>
        </w:rPr>
        <w:t xml:space="preserve"> </w:t>
      </w:r>
      <w:r w:rsidR="00006933" w:rsidRPr="00F1350E">
        <w:rPr>
          <w:rFonts w:cstheme="minorHAnsi"/>
          <w:sz w:val="22"/>
          <w:szCs w:val="22"/>
        </w:rPr>
        <w:t xml:space="preserve">per l’individuazione di un fornitore di servizi alle imprese nell’ambito del progetto </w:t>
      </w:r>
      <w:bookmarkStart w:id="1" w:name="_Hlk103857864"/>
      <w:r w:rsidR="00006933" w:rsidRPr="00F1350E">
        <w:rPr>
          <w:rFonts w:cstheme="minorHAnsi"/>
          <w:sz w:val="22"/>
          <w:szCs w:val="22"/>
        </w:rPr>
        <w:t>“SINTURS – Aiuti alle nuove imprese di aree marginali per l’acquisizione di servizi nella filiera del turismo sostenibile”</w:t>
      </w:r>
      <w:bookmarkEnd w:id="1"/>
      <w:r w:rsidR="00006933" w:rsidRPr="00F1350E">
        <w:rPr>
          <w:rFonts w:cstheme="minorHAnsi"/>
          <w:sz w:val="22"/>
          <w:szCs w:val="22"/>
        </w:rPr>
        <w:t xml:space="preserve"> - Programma Europeo di Cooperazione </w:t>
      </w:r>
      <w:proofErr w:type="spellStart"/>
      <w:r w:rsidR="00006933" w:rsidRPr="00F1350E">
        <w:rPr>
          <w:rFonts w:cstheme="minorHAnsi"/>
          <w:sz w:val="22"/>
          <w:szCs w:val="22"/>
        </w:rPr>
        <w:t>Interreg</w:t>
      </w:r>
      <w:proofErr w:type="spellEnd"/>
      <w:r w:rsidR="00006933" w:rsidRPr="00F1350E">
        <w:rPr>
          <w:rFonts w:cstheme="minorHAnsi"/>
          <w:sz w:val="22"/>
          <w:szCs w:val="22"/>
        </w:rPr>
        <w:t xml:space="preserve"> Italia – Francia Marittimo 2014-20</w:t>
      </w:r>
      <w:bookmarkEnd w:id="0"/>
      <w:r w:rsidR="00006933" w:rsidRPr="00F1350E">
        <w:rPr>
          <w:rFonts w:cstheme="minorHAnsi"/>
          <w:sz w:val="22"/>
          <w:szCs w:val="22"/>
        </w:rPr>
        <w:t xml:space="preserve">. </w:t>
      </w:r>
      <w:r w:rsidR="005E43A6" w:rsidRPr="005E43A6">
        <w:rPr>
          <w:rFonts w:cstheme="minorHAnsi"/>
          <w:sz w:val="22"/>
          <w:szCs w:val="22"/>
        </w:rPr>
        <w:t>Determinazione n.168 del 13/09/2022</w:t>
      </w:r>
      <w:r w:rsidR="00006933" w:rsidRPr="00F1350E">
        <w:rPr>
          <w:rFonts w:cstheme="minorHAnsi"/>
          <w:sz w:val="22"/>
          <w:szCs w:val="22"/>
        </w:rPr>
        <w:t xml:space="preserve">. </w:t>
      </w:r>
      <w:r w:rsidR="00006933" w:rsidRPr="00F1350E">
        <w:rPr>
          <w:rFonts w:cstheme="minorHAnsi"/>
          <w:bCs/>
          <w:iCs/>
          <w:sz w:val="22"/>
          <w:szCs w:val="22"/>
        </w:rPr>
        <w:t>CUP C44E21000240007</w:t>
      </w:r>
      <w:r w:rsidR="00B356E2">
        <w:rPr>
          <w:rFonts w:cstheme="minorHAnsi"/>
          <w:bCs/>
          <w:iCs/>
          <w:sz w:val="22"/>
          <w:szCs w:val="22"/>
        </w:rPr>
        <w:t>.</w:t>
      </w:r>
    </w:p>
    <w:p w:rsidR="00006933" w:rsidRPr="00F1350E" w:rsidRDefault="00006933" w:rsidP="00006933">
      <w:pPr>
        <w:jc w:val="both"/>
        <w:rPr>
          <w:sz w:val="22"/>
          <w:szCs w:val="22"/>
        </w:rPr>
      </w:pPr>
    </w:p>
    <w:p w:rsidR="00006933" w:rsidRPr="00F1350E" w:rsidRDefault="00006933" w:rsidP="00D67E31">
      <w:pPr>
        <w:jc w:val="both"/>
        <w:rPr>
          <w:sz w:val="22"/>
          <w:szCs w:val="22"/>
        </w:rPr>
      </w:pPr>
    </w:p>
    <w:p w:rsidR="00006933" w:rsidRPr="00F1350E" w:rsidRDefault="00006933" w:rsidP="00D67E31">
      <w:pPr>
        <w:jc w:val="both"/>
        <w:rPr>
          <w:sz w:val="22"/>
          <w:szCs w:val="22"/>
        </w:rPr>
      </w:pPr>
    </w:p>
    <w:p w:rsidR="00F1350E" w:rsidRPr="00F1350E" w:rsidRDefault="00F1350E" w:rsidP="00F1350E">
      <w:pPr>
        <w:spacing w:line="360" w:lineRule="auto"/>
        <w:jc w:val="both"/>
        <w:rPr>
          <w:sz w:val="22"/>
          <w:szCs w:val="22"/>
        </w:rPr>
      </w:pPr>
    </w:p>
    <w:p w:rsidR="00006933" w:rsidRPr="00F1350E" w:rsidRDefault="00D67E31" w:rsidP="00F1350E">
      <w:pPr>
        <w:spacing w:line="480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>Il sottoscritto ______________________________________________________________</w:t>
      </w:r>
      <w:r w:rsidR="00F1350E">
        <w:rPr>
          <w:sz w:val="22"/>
          <w:szCs w:val="22"/>
        </w:rPr>
        <w:t>_______</w:t>
      </w:r>
      <w:r w:rsidR="00006933" w:rsidRPr="00F1350E">
        <w:rPr>
          <w:sz w:val="22"/>
          <w:szCs w:val="22"/>
        </w:rPr>
        <w:t>__</w:t>
      </w:r>
    </w:p>
    <w:p w:rsidR="00006933" w:rsidRPr="00F1350E" w:rsidRDefault="00D67E31" w:rsidP="00F1350E">
      <w:pPr>
        <w:spacing w:line="480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>nato (luogo e data di nascita) _____________________________________________________</w:t>
      </w:r>
      <w:r w:rsidR="00006933" w:rsidRPr="00F1350E">
        <w:rPr>
          <w:sz w:val="22"/>
          <w:szCs w:val="22"/>
        </w:rPr>
        <w:t>_____</w:t>
      </w:r>
      <w:r w:rsidRPr="00F1350E">
        <w:rPr>
          <w:sz w:val="22"/>
          <w:szCs w:val="22"/>
        </w:rPr>
        <w:t>_ residente</w:t>
      </w:r>
      <w:r w:rsidR="00006933" w:rsidRPr="00F1350E">
        <w:rPr>
          <w:sz w:val="22"/>
          <w:szCs w:val="22"/>
        </w:rPr>
        <w:t xml:space="preserve"> </w:t>
      </w:r>
      <w:r w:rsidRPr="00F1350E">
        <w:rPr>
          <w:sz w:val="22"/>
          <w:szCs w:val="22"/>
        </w:rPr>
        <w:t>in: Via ________________________________________________</w:t>
      </w:r>
      <w:r w:rsidR="00006933" w:rsidRPr="00F1350E">
        <w:rPr>
          <w:sz w:val="22"/>
          <w:szCs w:val="22"/>
        </w:rPr>
        <w:t>__________</w:t>
      </w:r>
      <w:r w:rsidRPr="00F1350E">
        <w:rPr>
          <w:sz w:val="22"/>
          <w:szCs w:val="22"/>
        </w:rPr>
        <w:t xml:space="preserve"> n. _______ Com</w:t>
      </w:r>
      <w:r w:rsidR="00006933" w:rsidRPr="00F1350E">
        <w:rPr>
          <w:sz w:val="22"/>
          <w:szCs w:val="22"/>
        </w:rPr>
        <w:t>une____________________________</w:t>
      </w:r>
      <w:r w:rsidRPr="00F1350E">
        <w:rPr>
          <w:sz w:val="22"/>
          <w:szCs w:val="22"/>
        </w:rPr>
        <w:t>_________________________________________</w:t>
      </w:r>
      <w:r w:rsidR="00F1350E">
        <w:rPr>
          <w:sz w:val="22"/>
          <w:szCs w:val="22"/>
        </w:rPr>
        <w:t>_______</w:t>
      </w:r>
      <w:r w:rsidRPr="00F1350E">
        <w:rPr>
          <w:sz w:val="22"/>
          <w:szCs w:val="22"/>
        </w:rPr>
        <w:t xml:space="preserve"> Prov.______</w:t>
      </w:r>
      <w:r w:rsidR="00006933" w:rsidRPr="00F1350E">
        <w:rPr>
          <w:sz w:val="22"/>
          <w:szCs w:val="22"/>
        </w:rPr>
        <w:t>__</w:t>
      </w:r>
      <w:r w:rsidRPr="00F1350E">
        <w:rPr>
          <w:sz w:val="22"/>
          <w:szCs w:val="22"/>
        </w:rPr>
        <w:t>_ Tel: ______________________________Cell.________</w:t>
      </w:r>
      <w:r w:rsidR="00F1350E">
        <w:rPr>
          <w:sz w:val="22"/>
          <w:szCs w:val="22"/>
        </w:rPr>
        <w:t>_______</w:t>
      </w:r>
      <w:r w:rsidRPr="00F1350E">
        <w:rPr>
          <w:sz w:val="22"/>
          <w:szCs w:val="22"/>
        </w:rPr>
        <w:t xml:space="preserve">_________________ </w:t>
      </w:r>
    </w:p>
    <w:p w:rsidR="00F1350E" w:rsidRPr="00F1350E" w:rsidRDefault="00F1350E" w:rsidP="00F1350E">
      <w:pPr>
        <w:spacing w:line="360" w:lineRule="auto"/>
        <w:jc w:val="both"/>
        <w:rPr>
          <w:sz w:val="22"/>
          <w:szCs w:val="22"/>
        </w:rPr>
      </w:pPr>
    </w:p>
    <w:p w:rsidR="00006933" w:rsidRDefault="00D67E31" w:rsidP="00006933">
      <w:pPr>
        <w:spacing w:line="276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>in qualità di</w:t>
      </w:r>
      <w:r w:rsidR="00006933" w:rsidRPr="00F1350E">
        <w:rPr>
          <w:sz w:val="22"/>
          <w:szCs w:val="22"/>
        </w:rPr>
        <w:t>:</w:t>
      </w:r>
    </w:p>
    <w:p w:rsidR="00B356E2" w:rsidRPr="00F1350E" w:rsidRDefault="00B356E2" w:rsidP="00006933">
      <w:pPr>
        <w:spacing w:line="276" w:lineRule="auto"/>
        <w:jc w:val="both"/>
        <w:rPr>
          <w:sz w:val="22"/>
          <w:szCs w:val="22"/>
        </w:rPr>
      </w:pPr>
    </w:p>
    <w:p w:rsidR="00006933" w:rsidRPr="00F1350E" w:rsidRDefault="00D67E31" w:rsidP="00006933">
      <w:pPr>
        <w:pStyle w:val="Paragrafoelenco"/>
        <w:numPr>
          <w:ilvl w:val="0"/>
          <w:numId w:val="41"/>
        </w:numPr>
        <w:jc w:val="both"/>
      </w:pPr>
      <w:r w:rsidRPr="00F1350E">
        <w:t>titolare/legale rappresentante</w:t>
      </w:r>
    </w:p>
    <w:p w:rsidR="00006933" w:rsidRPr="00F1350E" w:rsidRDefault="00D67E31" w:rsidP="00F1350E">
      <w:pPr>
        <w:pStyle w:val="Paragrafoelenco"/>
        <w:numPr>
          <w:ilvl w:val="0"/>
          <w:numId w:val="41"/>
        </w:numPr>
        <w:spacing w:line="360" w:lineRule="auto"/>
        <w:jc w:val="both"/>
      </w:pPr>
      <w:r w:rsidRPr="00F1350E">
        <w:t>altro soggetto munito di comprovati poteri di firma idonei ad impegnare la volontà dell’operatore</w:t>
      </w:r>
      <w:r w:rsidR="00006933" w:rsidRPr="00F1350E">
        <w:t xml:space="preserve"> </w:t>
      </w:r>
      <w:r w:rsidRPr="00F1350E">
        <w:t>interessato (precisare di seguito la qualifica)</w:t>
      </w:r>
      <w:r w:rsidR="00F1350E">
        <w:t xml:space="preserve"> </w:t>
      </w:r>
      <w:r w:rsidRPr="00F1350E">
        <w:t>________________________________________________</w:t>
      </w:r>
      <w:r w:rsidR="00006933" w:rsidRPr="00F1350E">
        <w:t>_____________</w:t>
      </w:r>
      <w:r w:rsidR="00F1350E">
        <w:t>_________</w:t>
      </w:r>
      <w:r w:rsidR="00006933" w:rsidRPr="00F1350E">
        <w:t>__</w:t>
      </w:r>
      <w:r w:rsidRPr="00F1350E">
        <w:t xml:space="preserve">____ </w:t>
      </w:r>
    </w:p>
    <w:p w:rsidR="00006933" w:rsidRPr="00F1350E" w:rsidRDefault="00D67E31" w:rsidP="00F1350E">
      <w:pPr>
        <w:spacing w:line="480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>dell’Operatore</w:t>
      </w:r>
      <w:r w:rsidR="00006933" w:rsidRPr="00F1350E">
        <w:rPr>
          <w:sz w:val="22"/>
          <w:szCs w:val="22"/>
        </w:rPr>
        <w:t>___</w:t>
      </w:r>
      <w:r w:rsidRPr="00F1350E">
        <w:rPr>
          <w:sz w:val="22"/>
          <w:szCs w:val="22"/>
        </w:rPr>
        <w:t>__</w:t>
      </w:r>
      <w:r w:rsidR="00F1350E">
        <w:rPr>
          <w:sz w:val="22"/>
          <w:szCs w:val="22"/>
        </w:rPr>
        <w:t>__</w:t>
      </w:r>
      <w:r w:rsidRPr="00F1350E">
        <w:rPr>
          <w:sz w:val="22"/>
          <w:szCs w:val="22"/>
        </w:rPr>
        <w:t>___________</w:t>
      </w:r>
      <w:r w:rsidR="00F1350E">
        <w:rPr>
          <w:sz w:val="22"/>
          <w:szCs w:val="22"/>
        </w:rPr>
        <w:t>____</w:t>
      </w:r>
      <w:r w:rsidRPr="00F1350E">
        <w:rPr>
          <w:sz w:val="22"/>
          <w:szCs w:val="22"/>
        </w:rPr>
        <w:t>_______________________________________________</w:t>
      </w:r>
      <w:r w:rsidR="00006933" w:rsidRPr="00F1350E">
        <w:rPr>
          <w:sz w:val="22"/>
          <w:szCs w:val="22"/>
        </w:rPr>
        <w:t>_</w:t>
      </w:r>
      <w:r w:rsidRPr="00F1350E">
        <w:rPr>
          <w:sz w:val="22"/>
          <w:szCs w:val="22"/>
        </w:rPr>
        <w:t xml:space="preserve"> codice fiscale _____________</w:t>
      </w:r>
      <w:r w:rsidR="00F1350E">
        <w:rPr>
          <w:sz w:val="22"/>
          <w:szCs w:val="22"/>
        </w:rPr>
        <w:t>______</w:t>
      </w:r>
      <w:r w:rsidRPr="00F1350E">
        <w:rPr>
          <w:sz w:val="22"/>
          <w:szCs w:val="22"/>
        </w:rPr>
        <w:t>___________P.IVA__________________________________</w:t>
      </w:r>
      <w:r w:rsidR="00006933" w:rsidRPr="00F1350E">
        <w:rPr>
          <w:sz w:val="22"/>
          <w:szCs w:val="22"/>
        </w:rPr>
        <w:t>___</w:t>
      </w:r>
    </w:p>
    <w:p w:rsidR="00F1350E" w:rsidRDefault="00D67E31" w:rsidP="00F1350E">
      <w:pPr>
        <w:spacing w:line="480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>con sede legale in: Via</w:t>
      </w:r>
      <w:r w:rsidR="00006933" w:rsidRPr="00F1350E">
        <w:rPr>
          <w:sz w:val="22"/>
          <w:szCs w:val="22"/>
        </w:rPr>
        <w:t>_______</w:t>
      </w:r>
      <w:r w:rsidRPr="00F1350E">
        <w:rPr>
          <w:sz w:val="22"/>
          <w:szCs w:val="22"/>
        </w:rPr>
        <w:t>________________________________________________ n. _____</w:t>
      </w:r>
      <w:r w:rsidR="00F1350E">
        <w:rPr>
          <w:sz w:val="22"/>
          <w:szCs w:val="22"/>
        </w:rPr>
        <w:t>_</w:t>
      </w:r>
      <w:r w:rsidRPr="00F1350E">
        <w:rPr>
          <w:sz w:val="22"/>
          <w:szCs w:val="22"/>
        </w:rPr>
        <w:t xml:space="preserve">__ </w:t>
      </w:r>
    </w:p>
    <w:p w:rsidR="00006933" w:rsidRDefault="00D67E31" w:rsidP="00F1350E">
      <w:pPr>
        <w:spacing w:line="480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>Comune_________________________________</w:t>
      </w:r>
      <w:r w:rsidR="00F1350E">
        <w:rPr>
          <w:sz w:val="22"/>
          <w:szCs w:val="22"/>
        </w:rPr>
        <w:t>_____________</w:t>
      </w:r>
      <w:r w:rsidRPr="00F1350E">
        <w:rPr>
          <w:sz w:val="22"/>
          <w:szCs w:val="22"/>
        </w:rPr>
        <w:t>______ Prov. ___________</w:t>
      </w:r>
      <w:r w:rsidR="00006933" w:rsidRPr="00F1350E">
        <w:rPr>
          <w:sz w:val="22"/>
          <w:szCs w:val="22"/>
        </w:rPr>
        <w:t>________</w:t>
      </w:r>
    </w:p>
    <w:p w:rsidR="00F1350E" w:rsidRDefault="00D67E31" w:rsidP="00F1350E">
      <w:pPr>
        <w:spacing w:line="480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>e sede operativa in Via _____________________</w:t>
      </w:r>
      <w:r w:rsidR="00006933" w:rsidRPr="00F1350E">
        <w:rPr>
          <w:sz w:val="22"/>
          <w:szCs w:val="22"/>
        </w:rPr>
        <w:t>__________</w:t>
      </w:r>
      <w:r w:rsidR="00F1350E">
        <w:rPr>
          <w:sz w:val="22"/>
          <w:szCs w:val="22"/>
        </w:rPr>
        <w:t>____________</w:t>
      </w:r>
      <w:r w:rsidR="00006933" w:rsidRPr="00F1350E">
        <w:rPr>
          <w:sz w:val="22"/>
          <w:szCs w:val="22"/>
        </w:rPr>
        <w:t>__</w:t>
      </w:r>
      <w:r w:rsidRPr="00F1350E">
        <w:rPr>
          <w:sz w:val="22"/>
          <w:szCs w:val="22"/>
        </w:rPr>
        <w:t>___</w:t>
      </w:r>
      <w:r w:rsidR="00006933" w:rsidRPr="00F1350E">
        <w:rPr>
          <w:sz w:val="22"/>
          <w:szCs w:val="22"/>
        </w:rPr>
        <w:t>___</w:t>
      </w:r>
      <w:r w:rsidRPr="00F1350E">
        <w:rPr>
          <w:sz w:val="22"/>
          <w:szCs w:val="22"/>
        </w:rPr>
        <w:t>n.</w:t>
      </w:r>
      <w:r w:rsidR="00006933" w:rsidRPr="00F1350E">
        <w:rPr>
          <w:sz w:val="22"/>
          <w:szCs w:val="22"/>
        </w:rPr>
        <w:t>____</w:t>
      </w:r>
      <w:r w:rsidRPr="00F1350E">
        <w:rPr>
          <w:sz w:val="22"/>
          <w:szCs w:val="22"/>
        </w:rPr>
        <w:t>_______</w:t>
      </w:r>
    </w:p>
    <w:p w:rsidR="00006933" w:rsidRPr="00F1350E" w:rsidRDefault="00D67E31" w:rsidP="00F1350E">
      <w:pPr>
        <w:spacing w:line="480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>Comune_________________________</w:t>
      </w:r>
      <w:r w:rsidR="00006933" w:rsidRPr="00F1350E">
        <w:rPr>
          <w:sz w:val="22"/>
          <w:szCs w:val="22"/>
        </w:rPr>
        <w:t>________________</w:t>
      </w:r>
      <w:r w:rsidR="00F1350E">
        <w:rPr>
          <w:sz w:val="22"/>
          <w:szCs w:val="22"/>
        </w:rPr>
        <w:t>____________</w:t>
      </w:r>
      <w:r w:rsidR="00006933" w:rsidRPr="00F1350E">
        <w:rPr>
          <w:sz w:val="22"/>
          <w:szCs w:val="22"/>
        </w:rPr>
        <w:t>________P</w:t>
      </w:r>
      <w:r w:rsidRPr="00F1350E">
        <w:rPr>
          <w:sz w:val="22"/>
          <w:szCs w:val="22"/>
        </w:rPr>
        <w:t>rov.________</w:t>
      </w:r>
      <w:r w:rsidR="00F1350E">
        <w:rPr>
          <w:sz w:val="22"/>
          <w:szCs w:val="22"/>
        </w:rPr>
        <w:t>_</w:t>
      </w:r>
      <w:r w:rsidRPr="00F1350E">
        <w:rPr>
          <w:sz w:val="22"/>
          <w:szCs w:val="22"/>
        </w:rPr>
        <w:t>_Tel</w:t>
      </w:r>
      <w:r w:rsidR="00006933" w:rsidRPr="00F1350E">
        <w:rPr>
          <w:sz w:val="22"/>
          <w:szCs w:val="22"/>
        </w:rPr>
        <w:t>________________________</w:t>
      </w:r>
      <w:r w:rsidRPr="00F1350E">
        <w:rPr>
          <w:sz w:val="22"/>
          <w:szCs w:val="22"/>
        </w:rPr>
        <w:t>fax___________________Email______________________</w:t>
      </w:r>
      <w:r w:rsidR="00006933" w:rsidRPr="00F1350E">
        <w:rPr>
          <w:sz w:val="22"/>
          <w:szCs w:val="22"/>
        </w:rPr>
        <w:t>_______</w:t>
      </w:r>
      <w:r w:rsidR="00F1350E">
        <w:rPr>
          <w:sz w:val="22"/>
          <w:szCs w:val="22"/>
        </w:rPr>
        <w:t>_</w:t>
      </w:r>
    </w:p>
    <w:p w:rsidR="00006933" w:rsidRPr="00F1350E" w:rsidRDefault="00D67E31" w:rsidP="00F1350E">
      <w:pPr>
        <w:spacing w:line="480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>PEC: ____________________________________________________________</w:t>
      </w:r>
      <w:r w:rsidR="00006933" w:rsidRPr="00F1350E">
        <w:rPr>
          <w:sz w:val="22"/>
          <w:szCs w:val="22"/>
        </w:rPr>
        <w:t>_____________</w:t>
      </w:r>
      <w:r w:rsidRPr="00F1350E">
        <w:rPr>
          <w:sz w:val="22"/>
          <w:szCs w:val="22"/>
        </w:rPr>
        <w:t>___</w:t>
      </w:r>
      <w:r w:rsidR="00F1350E">
        <w:rPr>
          <w:sz w:val="22"/>
          <w:szCs w:val="22"/>
        </w:rPr>
        <w:t>__</w:t>
      </w:r>
    </w:p>
    <w:p w:rsidR="00006933" w:rsidRPr="00F1350E" w:rsidRDefault="00006933" w:rsidP="00F1350E">
      <w:pPr>
        <w:spacing w:line="480" w:lineRule="auto"/>
        <w:jc w:val="both"/>
        <w:rPr>
          <w:sz w:val="22"/>
          <w:szCs w:val="22"/>
        </w:rPr>
      </w:pPr>
    </w:p>
    <w:p w:rsidR="00006933" w:rsidRDefault="00006933" w:rsidP="00006933">
      <w:pPr>
        <w:spacing w:line="276" w:lineRule="auto"/>
        <w:jc w:val="both"/>
        <w:rPr>
          <w:sz w:val="22"/>
          <w:szCs w:val="22"/>
        </w:rPr>
      </w:pPr>
    </w:p>
    <w:p w:rsidR="00F1350E" w:rsidRDefault="00F1350E" w:rsidP="00006933">
      <w:pPr>
        <w:spacing w:line="276" w:lineRule="auto"/>
        <w:jc w:val="both"/>
        <w:rPr>
          <w:sz w:val="22"/>
          <w:szCs w:val="22"/>
        </w:rPr>
      </w:pPr>
    </w:p>
    <w:p w:rsidR="00F1350E" w:rsidRPr="00F1350E" w:rsidRDefault="00F1350E" w:rsidP="00006933">
      <w:pPr>
        <w:spacing w:line="276" w:lineRule="auto"/>
        <w:jc w:val="both"/>
        <w:rPr>
          <w:sz w:val="22"/>
          <w:szCs w:val="22"/>
        </w:rPr>
      </w:pPr>
    </w:p>
    <w:p w:rsidR="00006933" w:rsidRPr="00F1350E" w:rsidRDefault="00D67E31" w:rsidP="00006933">
      <w:pPr>
        <w:spacing w:line="276" w:lineRule="auto"/>
        <w:jc w:val="center"/>
        <w:rPr>
          <w:b/>
          <w:sz w:val="22"/>
          <w:szCs w:val="22"/>
        </w:rPr>
      </w:pPr>
      <w:r w:rsidRPr="00F1350E">
        <w:rPr>
          <w:b/>
          <w:sz w:val="22"/>
          <w:szCs w:val="22"/>
        </w:rPr>
        <w:t>DICHIARA</w:t>
      </w:r>
    </w:p>
    <w:p w:rsidR="00006933" w:rsidRPr="00F1350E" w:rsidRDefault="00006933" w:rsidP="00006933">
      <w:pPr>
        <w:spacing w:line="276" w:lineRule="auto"/>
        <w:jc w:val="center"/>
        <w:rPr>
          <w:b/>
          <w:sz w:val="22"/>
          <w:szCs w:val="22"/>
        </w:rPr>
      </w:pPr>
    </w:p>
    <w:p w:rsidR="00006933" w:rsidRDefault="00D67E31" w:rsidP="00006933">
      <w:pPr>
        <w:spacing w:line="276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 xml:space="preserve">di partecipare alla presente manifestazione di interesse in qualità di (indicare se trattasi di impresa singola, consorzio di cooperative o di imprese artigiane, consorzio stabile, consorziate indicate quali esecutrici dei lavori, mandataria/capogruppo in riunioni di concorrenti ex art.45, comma 2, lett. d), e), f), g) del D.lgs. 50/2016 e </w:t>
      </w:r>
      <w:proofErr w:type="spellStart"/>
      <w:r w:rsidRPr="00F1350E">
        <w:rPr>
          <w:sz w:val="22"/>
          <w:szCs w:val="22"/>
        </w:rPr>
        <w:t>s.m.i.</w:t>
      </w:r>
      <w:proofErr w:type="spellEnd"/>
      <w:r w:rsidRPr="00F1350E">
        <w:rPr>
          <w:sz w:val="22"/>
          <w:szCs w:val="22"/>
        </w:rPr>
        <w:t>, mandante in riunioni di concorrenti ex art.45, comma 2, lett. d), e), f), g) del D.lgs. 50/2016 e s.m.i.):_________________________________________________________</w:t>
      </w:r>
      <w:r w:rsidR="00006933" w:rsidRPr="00F1350E">
        <w:rPr>
          <w:sz w:val="22"/>
          <w:szCs w:val="22"/>
        </w:rPr>
        <w:t>_</w:t>
      </w:r>
      <w:r w:rsidR="00F1350E">
        <w:rPr>
          <w:sz w:val="22"/>
          <w:szCs w:val="22"/>
        </w:rPr>
        <w:t>_</w:t>
      </w:r>
    </w:p>
    <w:p w:rsidR="00F1350E" w:rsidRPr="00F1350E" w:rsidRDefault="00F1350E" w:rsidP="00006933">
      <w:pPr>
        <w:spacing w:line="276" w:lineRule="auto"/>
        <w:jc w:val="both"/>
        <w:rPr>
          <w:sz w:val="22"/>
          <w:szCs w:val="22"/>
        </w:rPr>
      </w:pPr>
    </w:p>
    <w:p w:rsidR="00006933" w:rsidRPr="00F1350E" w:rsidRDefault="00006933" w:rsidP="00006933">
      <w:pPr>
        <w:spacing w:line="276" w:lineRule="auto"/>
        <w:jc w:val="both"/>
        <w:rPr>
          <w:sz w:val="22"/>
          <w:szCs w:val="22"/>
        </w:rPr>
      </w:pPr>
    </w:p>
    <w:p w:rsidR="00006933" w:rsidRPr="00F1350E" w:rsidRDefault="00D67E31" w:rsidP="00006933">
      <w:pPr>
        <w:spacing w:line="276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 xml:space="preserve">di essere interessato a partecipare alla procedura ai sensi dell’art. 36, comma 2, lett. b) del D.lgs. n. 50/2016 e </w:t>
      </w:r>
      <w:proofErr w:type="spellStart"/>
      <w:r w:rsidRPr="00F1350E">
        <w:rPr>
          <w:sz w:val="22"/>
          <w:szCs w:val="22"/>
        </w:rPr>
        <w:t>s.m.i.</w:t>
      </w:r>
      <w:proofErr w:type="spellEnd"/>
      <w:r w:rsidRPr="00F1350E">
        <w:rPr>
          <w:sz w:val="22"/>
          <w:szCs w:val="22"/>
        </w:rPr>
        <w:t>, per l’affidamento del servizio in oggetto e a tal fine, consapevole che la falsità in atti e le dichiarazioni mendaci sono punite ai sensi del codice penale e delle leggi speciali vigenti in materia (art. 76 del D.P.R. n. 445/2000)</w:t>
      </w:r>
    </w:p>
    <w:p w:rsidR="00F1350E" w:rsidRPr="00F1350E" w:rsidRDefault="00F1350E" w:rsidP="00F1350E">
      <w:pPr>
        <w:spacing w:line="276" w:lineRule="auto"/>
        <w:jc w:val="center"/>
        <w:rPr>
          <w:b/>
          <w:sz w:val="22"/>
          <w:szCs w:val="22"/>
        </w:rPr>
      </w:pPr>
    </w:p>
    <w:p w:rsidR="00F1350E" w:rsidRPr="00F1350E" w:rsidRDefault="00F1350E" w:rsidP="00F1350E">
      <w:pPr>
        <w:spacing w:line="276" w:lineRule="auto"/>
        <w:jc w:val="center"/>
        <w:rPr>
          <w:b/>
          <w:sz w:val="22"/>
          <w:szCs w:val="22"/>
        </w:rPr>
      </w:pPr>
    </w:p>
    <w:p w:rsidR="00F1350E" w:rsidRPr="00F1350E" w:rsidRDefault="00D67E31" w:rsidP="00F1350E">
      <w:pPr>
        <w:spacing w:line="276" w:lineRule="auto"/>
        <w:jc w:val="center"/>
        <w:rPr>
          <w:b/>
          <w:sz w:val="22"/>
          <w:szCs w:val="22"/>
        </w:rPr>
      </w:pPr>
      <w:r w:rsidRPr="00F1350E">
        <w:rPr>
          <w:b/>
          <w:sz w:val="22"/>
          <w:szCs w:val="22"/>
        </w:rPr>
        <w:t>DICHIARA e ATTESTA</w:t>
      </w:r>
      <w:r w:rsidR="00F1350E" w:rsidRPr="00F1350E">
        <w:rPr>
          <w:b/>
          <w:sz w:val="22"/>
          <w:szCs w:val="22"/>
        </w:rPr>
        <w:t xml:space="preserve"> </w:t>
      </w:r>
      <w:r w:rsidRPr="00F1350E">
        <w:rPr>
          <w:b/>
          <w:sz w:val="22"/>
          <w:szCs w:val="22"/>
        </w:rPr>
        <w:t>espressamente che l’operatore economico</w:t>
      </w:r>
    </w:p>
    <w:p w:rsidR="00F1350E" w:rsidRPr="00F1350E" w:rsidRDefault="00F1350E" w:rsidP="00F1350E">
      <w:pPr>
        <w:spacing w:line="276" w:lineRule="auto"/>
        <w:jc w:val="center"/>
        <w:rPr>
          <w:b/>
          <w:sz w:val="22"/>
          <w:szCs w:val="22"/>
        </w:rPr>
      </w:pPr>
    </w:p>
    <w:p w:rsidR="00F1350E" w:rsidRDefault="00D67E31" w:rsidP="00F1350E">
      <w:pPr>
        <w:spacing w:line="276" w:lineRule="auto"/>
        <w:jc w:val="both"/>
        <w:rPr>
          <w:b/>
          <w:sz w:val="22"/>
          <w:szCs w:val="22"/>
        </w:rPr>
      </w:pPr>
      <w:r w:rsidRPr="00F1350E">
        <w:rPr>
          <w:b/>
          <w:sz w:val="22"/>
          <w:szCs w:val="22"/>
        </w:rPr>
        <w:t>Requisiti di carattere generale</w:t>
      </w:r>
    </w:p>
    <w:p w:rsidR="00B356E2" w:rsidRPr="00F1350E" w:rsidRDefault="00B356E2" w:rsidP="00F1350E">
      <w:pPr>
        <w:spacing w:line="276" w:lineRule="auto"/>
        <w:jc w:val="both"/>
        <w:rPr>
          <w:b/>
          <w:sz w:val="22"/>
          <w:szCs w:val="22"/>
        </w:rPr>
      </w:pPr>
    </w:p>
    <w:p w:rsidR="00F1350E" w:rsidRPr="00F1350E" w:rsidRDefault="00D67E31" w:rsidP="00F1350E">
      <w:pPr>
        <w:spacing w:line="276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 xml:space="preserve">□ non si trova in alcuna delle cause di esclusione di cui all’art. 80 del D. Lgs. 50/2016 e </w:t>
      </w:r>
      <w:proofErr w:type="spellStart"/>
      <w:r w:rsidRPr="00F1350E">
        <w:rPr>
          <w:sz w:val="22"/>
          <w:szCs w:val="22"/>
        </w:rPr>
        <w:t>s.m.i.</w:t>
      </w:r>
      <w:proofErr w:type="spellEnd"/>
      <w:r w:rsidRPr="00F1350E">
        <w:rPr>
          <w:sz w:val="22"/>
          <w:szCs w:val="22"/>
        </w:rPr>
        <w:t>, nonché delle altre cause di esclusione previste dalla normativa vigente;</w:t>
      </w:r>
    </w:p>
    <w:p w:rsidR="00F1350E" w:rsidRPr="00F1350E" w:rsidRDefault="00F1350E" w:rsidP="00F1350E">
      <w:pPr>
        <w:spacing w:line="276" w:lineRule="auto"/>
        <w:jc w:val="both"/>
        <w:rPr>
          <w:sz w:val="22"/>
          <w:szCs w:val="22"/>
        </w:rPr>
      </w:pPr>
    </w:p>
    <w:p w:rsidR="00F1350E" w:rsidRPr="00F1350E" w:rsidRDefault="00D67E31" w:rsidP="00F1350E">
      <w:pPr>
        <w:spacing w:line="276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 xml:space="preserve"> □ non si trova in alcuna delle cause ostative alla partecipazione di cui all’art.53, comma 16-ter del </w:t>
      </w:r>
      <w:proofErr w:type="spellStart"/>
      <w:proofErr w:type="gramStart"/>
      <w:r w:rsidRPr="00F1350E">
        <w:rPr>
          <w:sz w:val="22"/>
          <w:szCs w:val="22"/>
        </w:rPr>
        <w:t>d.lgs.vo</w:t>
      </w:r>
      <w:proofErr w:type="spellEnd"/>
      <w:proofErr w:type="gramEnd"/>
      <w:r w:rsidRPr="00F1350E">
        <w:rPr>
          <w:sz w:val="22"/>
          <w:szCs w:val="22"/>
        </w:rPr>
        <w:t xml:space="preserve"> 165/2001; </w:t>
      </w:r>
    </w:p>
    <w:p w:rsidR="00F1350E" w:rsidRPr="00F1350E" w:rsidRDefault="00F1350E" w:rsidP="00F1350E">
      <w:pPr>
        <w:spacing w:line="276" w:lineRule="auto"/>
        <w:jc w:val="both"/>
        <w:rPr>
          <w:sz w:val="22"/>
          <w:szCs w:val="22"/>
        </w:rPr>
      </w:pPr>
    </w:p>
    <w:p w:rsidR="00F1350E" w:rsidRPr="00F1350E" w:rsidRDefault="00D67E31" w:rsidP="00F1350E">
      <w:pPr>
        <w:spacing w:line="276" w:lineRule="auto"/>
        <w:jc w:val="both"/>
        <w:rPr>
          <w:sz w:val="22"/>
          <w:szCs w:val="22"/>
        </w:rPr>
      </w:pPr>
      <w:r w:rsidRPr="00F1350E">
        <w:rPr>
          <w:sz w:val="22"/>
          <w:szCs w:val="22"/>
        </w:rPr>
        <w:t>□ non si trova in alcuna ulteriore situazione di divieto a contrattare con la Pubblica Amministrazione;</w:t>
      </w:r>
    </w:p>
    <w:p w:rsidR="00F1350E" w:rsidRPr="00F1350E" w:rsidRDefault="00F1350E" w:rsidP="00F1350E">
      <w:pPr>
        <w:spacing w:line="276" w:lineRule="auto"/>
        <w:jc w:val="both"/>
        <w:rPr>
          <w:sz w:val="22"/>
          <w:szCs w:val="22"/>
        </w:rPr>
      </w:pPr>
    </w:p>
    <w:p w:rsidR="00F1350E" w:rsidRPr="00F1350E" w:rsidRDefault="00D67E31" w:rsidP="00F1350E">
      <w:pPr>
        <w:spacing w:line="276" w:lineRule="auto"/>
        <w:jc w:val="both"/>
        <w:rPr>
          <w:b/>
          <w:sz w:val="22"/>
          <w:szCs w:val="22"/>
        </w:rPr>
      </w:pPr>
      <w:r w:rsidRPr="00F1350E">
        <w:rPr>
          <w:b/>
          <w:sz w:val="22"/>
          <w:szCs w:val="22"/>
        </w:rPr>
        <w:t xml:space="preserve">Requisiti di idoneità </w:t>
      </w:r>
    </w:p>
    <w:p w:rsidR="00F1350E" w:rsidRPr="00F1350E" w:rsidRDefault="00F1350E" w:rsidP="00F1350E">
      <w:pPr>
        <w:spacing w:line="276" w:lineRule="auto"/>
        <w:jc w:val="both"/>
        <w:rPr>
          <w:sz w:val="22"/>
          <w:szCs w:val="22"/>
        </w:rPr>
      </w:pPr>
    </w:p>
    <w:p w:rsidR="00A07C53" w:rsidRPr="00A07C53" w:rsidRDefault="00A07C53" w:rsidP="00A07C53">
      <w:pPr>
        <w:pStyle w:val="Paragrafoelenco"/>
        <w:numPr>
          <w:ilvl w:val="0"/>
          <w:numId w:val="43"/>
        </w:numPr>
        <w:jc w:val="both"/>
        <w:rPr>
          <w:rFonts w:cs="Arial"/>
          <w:lang w:eastAsia="it-IT"/>
        </w:rPr>
      </w:pPr>
      <w:r w:rsidRPr="00A07C53">
        <w:rPr>
          <w:rFonts w:cs="Arial"/>
          <w:lang w:eastAsia="it-IT"/>
        </w:rPr>
        <w:t xml:space="preserve">iscrizione dell’operatore economico - ai sensi dell’art.7 del D.P.R.7/12/95 N.581 e </w:t>
      </w:r>
      <w:proofErr w:type="spellStart"/>
      <w:r w:rsidRPr="00A07C53">
        <w:rPr>
          <w:rFonts w:cs="Arial"/>
          <w:lang w:eastAsia="it-IT"/>
        </w:rPr>
        <w:t>s.m.i.</w:t>
      </w:r>
      <w:proofErr w:type="spellEnd"/>
      <w:r w:rsidRPr="00A07C53">
        <w:rPr>
          <w:rFonts w:cs="Arial"/>
          <w:lang w:eastAsia="it-IT"/>
        </w:rPr>
        <w:t xml:space="preserve"> alla competente Camera di Commercio – Ufficio Registro delle Imprese – Sezione Ordinaria/Sezione Speciale della Provincia ove ha sede legale l’operatore economico oppure in altro registro o in albi professionali, se prescritto dalla legislazione vigente per lo specifico settore di attività (che deve essere coerente con i servizi oggetto della presente manifestazione di interesse), nonché risultare in esercizio alla data di scadenza per la presentazione della manifestazione di interesse;</w:t>
      </w:r>
    </w:p>
    <w:p w:rsidR="00A07C53" w:rsidRPr="00A07C53" w:rsidRDefault="00A07C53" w:rsidP="00A07C53">
      <w:pPr>
        <w:jc w:val="both"/>
        <w:rPr>
          <w:sz w:val="22"/>
          <w:szCs w:val="22"/>
        </w:rPr>
      </w:pPr>
      <w:r w:rsidRPr="00A07C53">
        <w:rPr>
          <w:sz w:val="22"/>
          <w:szCs w:val="22"/>
        </w:rPr>
        <w:t xml:space="preserve">Per gli operatori per i quali non sussiste obbligo di legge di iscrizione alla C.C.I.A.A., ai sensi dell’art. 2 del D.P.C.M. 30 marzo 2001, il suddetto requisito di idoneità dovrà risultare dai documenti statutari e costitutivi, da cui si evinca lo svolgimento di attività inerenti a quella oggetto dell’appalto. </w:t>
      </w:r>
    </w:p>
    <w:p w:rsidR="00A07C53" w:rsidRDefault="00A07C53" w:rsidP="00A07C53">
      <w:pPr>
        <w:jc w:val="both"/>
        <w:rPr>
          <w:sz w:val="22"/>
          <w:szCs w:val="22"/>
        </w:rPr>
      </w:pPr>
      <w:r w:rsidRPr="00A07C53">
        <w:rPr>
          <w:sz w:val="22"/>
          <w:szCs w:val="22"/>
        </w:rPr>
        <w:t>Nel caso di Società Cooperative e di Consorzi di Cooperative, oltre all’iscrizione alla Camera di Commercio e risultare in esercizio alla data di presentazione dell’offerta, è necessaria l’iscrizione all’apposito Albo Nazionale delle Cooperative;</w:t>
      </w:r>
    </w:p>
    <w:p w:rsidR="00B356E2" w:rsidRPr="00A07C53" w:rsidRDefault="00B356E2" w:rsidP="00A07C53">
      <w:pPr>
        <w:jc w:val="both"/>
        <w:rPr>
          <w:sz w:val="22"/>
          <w:szCs w:val="22"/>
        </w:rPr>
      </w:pPr>
    </w:p>
    <w:p w:rsidR="00A07C53" w:rsidRPr="00A07C53" w:rsidRDefault="00A07C53" w:rsidP="00A07C53">
      <w:pPr>
        <w:jc w:val="both"/>
        <w:rPr>
          <w:sz w:val="22"/>
          <w:szCs w:val="22"/>
        </w:rPr>
      </w:pPr>
    </w:p>
    <w:p w:rsidR="008040F9" w:rsidRPr="00A07C53" w:rsidRDefault="00A07C53" w:rsidP="00A07C53">
      <w:pPr>
        <w:pStyle w:val="Paragrafoelenco"/>
        <w:numPr>
          <w:ilvl w:val="0"/>
          <w:numId w:val="43"/>
        </w:numPr>
        <w:jc w:val="both"/>
      </w:pPr>
      <w:r w:rsidRPr="00A07C53">
        <w:rPr>
          <w:rFonts w:cs="Arial"/>
          <w:lang w:eastAsia="it-IT"/>
        </w:rPr>
        <w:t>abilitazione al sistema Sardegna CAT, idonea a consentire la partecipazione alle procedure di gara attraverso la piattaforma elettronica.</w:t>
      </w:r>
    </w:p>
    <w:p w:rsidR="008040F9" w:rsidRPr="00A07C53" w:rsidRDefault="008040F9" w:rsidP="008040F9">
      <w:pPr>
        <w:pStyle w:val="Paragrafoelenco"/>
        <w:jc w:val="both"/>
      </w:pPr>
    </w:p>
    <w:p w:rsidR="008040F9" w:rsidRPr="008040F9" w:rsidRDefault="00D67E31" w:rsidP="008040F9">
      <w:pPr>
        <w:pStyle w:val="Paragrafoelenco"/>
        <w:ind w:left="0"/>
        <w:jc w:val="both"/>
        <w:rPr>
          <w:b/>
        </w:rPr>
      </w:pPr>
      <w:r w:rsidRPr="008040F9">
        <w:rPr>
          <w:b/>
        </w:rPr>
        <w:t>Requisiti di capacità tecnico professionale</w:t>
      </w:r>
    </w:p>
    <w:p w:rsidR="00A07C53" w:rsidRDefault="00A07C53" w:rsidP="00A07C53">
      <w:pPr>
        <w:pStyle w:val="Paragrafoelenco"/>
        <w:ind w:left="0"/>
        <w:jc w:val="both"/>
      </w:pPr>
      <w:r>
        <w:t xml:space="preserve">Ai fini dell’individuazione di operatori economici idonei da invitare alla successiva eventuale fase di presentazione dell’offerta su Sardegna CAT, data la specificità del Programma e le caratteristiche del progetto, gli stessi dovranno dichiarare, a pena di esclusione dell'istanza, di avere il seguente </w:t>
      </w:r>
      <w:proofErr w:type="spellStart"/>
      <w:r>
        <w:t>pre</w:t>
      </w:r>
      <w:proofErr w:type="spellEnd"/>
      <w:r>
        <w:t>-requisito di ammissione:</w:t>
      </w:r>
    </w:p>
    <w:p w:rsidR="00A07C53" w:rsidRDefault="00A07C53" w:rsidP="00A07C53">
      <w:pPr>
        <w:pStyle w:val="Paragrafoelenco"/>
        <w:ind w:left="0"/>
        <w:jc w:val="both"/>
      </w:pPr>
      <w:r>
        <w:t xml:space="preserve">aver svolto consulenza e supporto alle imprese per attività analoghe a quelle oggetto dell’appalto, nel triennio antecedente (2019-2020-2021), per un importo complessivo NON inferiore a € 50.000,00 (cinquantamila) IVA inclusa e, tra questi, deve risultare almeno un servizio di importo corrispondente non inferiore a € 20.000,00 (ventimila) IVA inclusa.  </w:t>
      </w:r>
    </w:p>
    <w:p w:rsidR="00A07C53" w:rsidRDefault="00A07C53" w:rsidP="00A07C53">
      <w:pPr>
        <w:pStyle w:val="Paragrafoelenco"/>
        <w:ind w:left="0"/>
        <w:jc w:val="both"/>
      </w:pPr>
      <w:r>
        <w:t xml:space="preserve">L’esperienza dovrà essere dichiarata elencando i servizi svolti con l’indicazione dell’esatto oggetto del contratto, l’importo, la durata ed il Committente. </w:t>
      </w:r>
    </w:p>
    <w:p w:rsidR="00A07C53" w:rsidRDefault="00A07C53" w:rsidP="00A07C53">
      <w:pPr>
        <w:pStyle w:val="Paragrafoelenco"/>
        <w:ind w:left="0"/>
        <w:jc w:val="both"/>
      </w:pPr>
      <w:r>
        <w:t>In caso di partecipazione in forma associata o in raggruppamento temporaneo:</w:t>
      </w:r>
    </w:p>
    <w:p w:rsidR="00B356E2" w:rsidRDefault="00B356E2" w:rsidP="00A07C53">
      <w:pPr>
        <w:pStyle w:val="Paragrafoelenco"/>
        <w:ind w:left="0"/>
        <w:jc w:val="both"/>
      </w:pPr>
    </w:p>
    <w:p w:rsidR="00A07C53" w:rsidRDefault="00A07C53" w:rsidP="00A07C53">
      <w:pPr>
        <w:pStyle w:val="Paragrafoelenco"/>
        <w:numPr>
          <w:ilvl w:val="0"/>
          <w:numId w:val="44"/>
        </w:numPr>
      </w:pPr>
      <w:r>
        <w:t>l’operatore economico capogruppo (mandatario) deve possedere i requisiti speciali in misura maggioritaria rispetto a ciascuna delle mandanti;</w:t>
      </w:r>
    </w:p>
    <w:p w:rsidR="00A07C53" w:rsidRDefault="00A07C53" w:rsidP="00A07C53">
      <w:pPr>
        <w:pStyle w:val="Paragrafoelenco"/>
        <w:numPr>
          <w:ilvl w:val="0"/>
          <w:numId w:val="44"/>
        </w:numPr>
      </w:pPr>
      <w:r>
        <w:t xml:space="preserve">nel complesso il R.T.I. deve possedere il 100% dei requisiti speciali richiesti. </w:t>
      </w:r>
    </w:p>
    <w:p w:rsidR="00A07C53" w:rsidRDefault="00A07C53" w:rsidP="00A07C53">
      <w:pPr>
        <w:pStyle w:val="Paragrafoelenco"/>
        <w:ind w:left="0"/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6"/>
        <w:gridCol w:w="2350"/>
        <w:gridCol w:w="1339"/>
        <w:gridCol w:w="1276"/>
        <w:gridCol w:w="2592"/>
      </w:tblGrid>
      <w:tr w:rsidR="00A07C53" w:rsidRPr="00661158" w:rsidTr="00C85ED4"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C53" w:rsidRPr="00661158" w:rsidRDefault="00A07C53" w:rsidP="00C85ED4">
            <w:pPr>
              <w:pStyle w:val="Contenutotabella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13611991"/>
            <w:r w:rsidRPr="00661158">
              <w:rPr>
                <w:rFonts w:asciiTheme="minorHAnsi" w:hAnsiTheme="minorHAnsi" w:cstheme="minorHAnsi"/>
                <w:sz w:val="22"/>
                <w:szCs w:val="22"/>
              </w:rPr>
              <w:t>DENOMINAZIONE PROGETTO O ATTIVITÀ</w:t>
            </w:r>
          </w:p>
        </w:tc>
        <w:tc>
          <w:tcPr>
            <w:tcW w:w="2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C53" w:rsidRPr="00661158" w:rsidRDefault="00A07C53" w:rsidP="00C85ED4">
            <w:pPr>
              <w:pStyle w:val="Contenutotabella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ELENCO</w:t>
            </w:r>
            <w:r w:rsidRPr="006611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SERVIZI SVOLTI</w:t>
            </w: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C53" w:rsidRPr="00661158" w:rsidRDefault="00A07C53" w:rsidP="00C85ED4">
            <w:pPr>
              <w:pStyle w:val="Contenutotabella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158">
              <w:rPr>
                <w:rFonts w:asciiTheme="minorHAnsi" w:hAnsiTheme="minorHAnsi" w:cstheme="minorHAnsi"/>
                <w:sz w:val="22"/>
                <w:szCs w:val="22"/>
              </w:rPr>
              <w:t>ENTE COMMITTENTE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C53" w:rsidRPr="00661158" w:rsidRDefault="00A07C53" w:rsidP="00C85ED4">
            <w:pPr>
              <w:pStyle w:val="Contenutotabella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158">
              <w:rPr>
                <w:rFonts w:asciiTheme="minorHAnsi" w:hAnsiTheme="minorHAnsi" w:cstheme="minorHAnsi"/>
                <w:sz w:val="22"/>
                <w:szCs w:val="22"/>
              </w:rPr>
              <w:t>PERIODO DI ESECUZIONE</w:t>
            </w:r>
          </w:p>
        </w:tc>
        <w:tc>
          <w:tcPr>
            <w:tcW w:w="2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C53" w:rsidRPr="00661158" w:rsidRDefault="00A07C53" w:rsidP="00C85ED4">
            <w:pPr>
              <w:pStyle w:val="Contenutotabella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158">
              <w:rPr>
                <w:rFonts w:asciiTheme="minorHAnsi" w:hAnsiTheme="minorHAnsi" w:cstheme="minorHAnsi"/>
                <w:sz w:val="22"/>
                <w:szCs w:val="22"/>
              </w:rPr>
              <w:t>IMPORTO DI AFFIDAMENTO</w:t>
            </w:r>
          </w:p>
        </w:tc>
      </w:tr>
      <w:tr w:rsidR="006C2957" w:rsidRPr="00661158" w:rsidTr="00C85ED4"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957" w:rsidRPr="00661158" w:rsidTr="00C85ED4"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957" w:rsidRPr="00661158" w:rsidTr="00C85ED4"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957" w:rsidRPr="00661158" w:rsidRDefault="006C2957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C53" w:rsidRPr="00661158" w:rsidTr="00C85ED4"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C53" w:rsidRPr="00661158" w:rsidRDefault="00A07C53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C53" w:rsidRPr="00661158" w:rsidRDefault="00A07C53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C53" w:rsidRPr="00661158" w:rsidRDefault="00A07C53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C53" w:rsidRPr="00661158" w:rsidRDefault="00A07C53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7C53" w:rsidRPr="00661158" w:rsidRDefault="00A07C53" w:rsidP="00C85ED4">
            <w:pPr>
              <w:pStyle w:val="Contenutotabel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="00A07C53" w:rsidRDefault="00A07C53" w:rsidP="00A07C53">
      <w:pPr>
        <w:pStyle w:val="Paragrafoelenco"/>
        <w:ind w:left="0"/>
        <w:jc w:val="both"/>
      </w:pPr>
    </w:p>
    <w:p w:rsidR="00A07C53" w:rsidRDefault="00A07C53" w:rsidP="00A07C53">
      <w:pPr>
        <w:pStyle w:val="Paragrafoelenco"/>
        <w:ind w:left="0"/>
        <w:jc w:val="both"/>
      </w:pPr>
    </w:p>
    <w:p w:rsidR="00A07C53" w:rsidRPr="00A07C53" w:rsidRDefault="00A07C53" w:rsidP="00FE475D">
      <w:pPr>
        <w:pStyle w:val="Paragrafoelenco"/>
        <w:numPr>
          <w:ilvl w:val="0"/>
          <w:numId w:val="46"/>
        </w:numPr>
        <w:spacing w:line="360" w:lineRule="auto"/>
        <w:ind w:left="720"/>
        <w:jc w:val="both"/>
        <w:rPr>
          <w:rStyle w:val="Carpredefinitoparagrafo1"/>
          <w:rFonts w:asciiTheme="minorHAnsi" w:eastAsia="Droid Sans Fallback" w:hAnsiTheme="minorHAnsi" w:cstheme="minorHAnsi"/>
          <w:kern w:val="1"/>
          <w:lang w:eastAsia="ar-SA"/>
        </w:rPr>
      </w:pPr>
      <w:r w:rsidRPr="00A07C53">
        <w:rPr>
          <w:rStyle w:val="Carpredefinitoparagrafo1"/>
          <w:rFonts w:asciiTheme="minorHAnsi" w:eastAsia="Droid Sans Fallback" w:hAnsiTheme="minorHAnsi" w:cstheme="minorHAnsi"/>
          <w:kern w:val="1"/>
          <w:lang w:eastAsia="ar-SA"/>
        </w:rPr>
        <w:t>d</w:t>
      </w:r>
      <w:r w:rsidRPr="00A07C53">
        <w:rPr>
          <w:rStyle w:val="Carpredefinitoparagrafo1"/>
          <w:rFonts w:asciiTheme="minorHAnsi" w:hAnsiTheme="minorHAnsi" w:cstheme="minorHAnsi"/>
          <w:bCs/>
          <w:kern w:val="1"/>
          <w:lang w:bidi="en-US"/>
        </w:rPr>
        <w:t xml:space="preserve">i avere preso atto di quanto riportato nell’avviso di manifestazione d’interesse in ordine alle finalità del progetto, attività da svolgere, procedura di affidamento e condizioni richieste ai partecipanti, </w:t>
      </w:r>
      <w:r w:rsidRPr="00A07C53">
        <w:rPr>
          <w:rStyle w:val="Carpredefinitoparagrafo1"/>
          <w:rFonts w:asciiTheme="minorHAnsi" w:eastAsia="Lucida Sans Unicode" w:hAnsiTheme="minorHAnsi" w:cstheme="minorHAnsi"/>
          <w:bCs/>
          <w:kern w:val="1"/>
          <w:lang w:bidi="en-US"/>
        </w:rPr>
        <w:t xml:space="preserve">e </w:t>
      </w:r>
      <w:r w:rsidRPr="00A07C53">
        <w:rPr>
          <w:rStyle w:val="Carpredefinitoparagrafo1"/>
          <w:rFonts w:asciiTheme="minorHAnsi" w:hAnsiTheme="minorHAnsi" w:cstheme="minorHAnsi"/>
          <w:bCs/>
          <w:kern w:val="1"/>
          <w:lang w:bidi="en-US"/>
        </w:rPr>
        <w:t>di accettare quanto contenuto in tali premesse ai fini dell'esecuzione del servizio</w:t>
      </w:r>
      <w:r w:rsidRPr="00A07C53">
        <w:rPr>
          <w:rStyle w:val="Carpredefinitoparagrafo1"/>
          <w:rFonts w:asciiTheme="minorHAnsi" w:eastAsia="Lucida Sans Unicode" w:hAnsiTheme="minorHAnsi" w:cstheme="minorHAnsi"/>
          <w:bCs/>
          <w:kern w:val="1"/>
          <w:lang w:bidi="en-US"/>
        </w:rPr>
        <w:t>;</w:t>
      </w:r>
    </w:p>
    <w:p w:rsidR="00B356E2" w:rsidRPr="00B356E2" w:rsidRDefault="00A07C53" w:rsidP="00D95290">
      <w:pPr>
        <w:pStyle w:val="Paragrafoelenco"/>
        <w:numPr>
          <w:ilvl w:val="0"/>
          <w:numId w:val="46"/>
        </w:numPr>
        <w:spacing w:line="360" w:lineRule="auto"/>
        <w:ind w:left="720"/>
        <w:jc w:val="both"/>
        <w:rPr>
          <w:rStyle w:val="Carpredefinitoparagrafo1"/>
          <w:rFonts w:asciiTheme="minorHAnsi" w:hAnsiTheme="minorHAnsi" w:cstheme="minorHAnsi"/>
        </w:rPr>
      </w:pPr>
      <w:r w:rsidRPr="00A07C53">
        <w:rPr>
          <w:rStyle w:val="Carpredefinitoparagrafo1"/>
          <w:rFonts w:asciiTheme="minorHAnsi" w:hAnsiTheme="minorHAnsi" w:cstheme="minorHAnsi"/>
          <w:bCs/>
          <w:kern w:val="1"/>
          <w:lang w:bidi="en-US"/>
        </w:rPr>
        <w:t xml:space="preserve">di essere consapevole che, nel caso venga invitato/a alla procedura negoziata sotto soglia, avvalendosi del Portale del CAT Sardegna dovrà fornire tutte le dichiarazioni in ordine ai requisiti generali previsti dall'art. 81 del </w:t>
      </w:r>
      <w:proofErr w:type="spellStart"/>
      <w:r w:rsidRPr="00A07C53">
        <w:rPr>
          <w:rStyle w:val="Carpredefinitoparagrafo1"/>
          <w:rFonts w:asciiTheme="minorHAnsi" w:hAnsiTheme="minorHAnsi" w:cstheme="minorHAnsi"/>
          <w:bCs/>
          <w:kern w:val="1"/>
          <w:lang w:bidi="en-US"/>
        </w:rPr>
        <w:t>D.Lgs.</w:t>
      </w:r>
      <w:proofErr w:type="spellEnd"/>
      <w:r w:rsidRPr="00A07C53">
        <w:rPr>
          <w:rStyle w:val="Carpredefinitoparagrafo1"/>
          <w:rFonts w:asciiTheme="minorHAnsi" w:hAnsiTheme="minorHAnsi" w:cstheme="minorHAnsi"/>
          <w:bCs/>
          <w:kern w:val="1"/>
          <w:lang w:bidi="en-US"/>
        </w:rPr>
        <w:t xml:space="preserve"> 50/16 che saranno contenute nel Disciplinare di gara e nel </w:t>
      </w:r>
      <w:proofErr w:type="spellStart"/>
      <w:r w:rsidRPr="00A07C53">
        <w:rPr>
          <w:rStyle w:val="Carpredefinitoparagrafo1"/>
          <w:rFonts w:asciiTheme="minorHAnsi" w:hAnsiTheme="minorHAnsi" w:cstheme="minorHAnsi"/>
          <w:bCs/>
          <w:kern w:val="1"/>
          <w:lang w:bidi="en-US"/>
        </w:rPr>
        <w:t>DGUEe</w:t>
      </w:r>
      <w:proofErr w:type="spellEnd"/>
      <w:r w:rsidRPr="00A07C53">
        <w:rPr>
          <w:rStyle w:val="Carpredefinitoparagrafo1"/>
          <w:rFonts w:asciiTheme="minorHAnsi" w:hAnsiTheme="minorHAnsi" w:cstheme="minorHAnsi"/>
          <w:bCs/>
          <w:kern w:val="1"/>
          <w:lang w:bidi="en-US"/>
        </w:rPr>
        <w:t xml:space="preserve"> (documentazione che sarà allegata in sede di gara); dovrà dichiarare di accettare il Patto di Integrità e il Codice di comportamento della Rete Metropolitana del Nord </w:t>
      </w:r>
    </w:p>
    <w:p w:rsidR="00A07C53" w:rsidRPr="00A07C53" w:rsidRDefault="00A07C53" w:rsidP="00B356E2">
      <w:pPr>
        <w:pStyle w:val="Paragrafoelenco"/>
        <w:spacing w:line="360" w:lineRule="auto"/>
        <w:jc w:val="both"/>
        <w:rPr>
          <w:rFonts w:asciiTheme="minorHAnsi" w:hAnsiTheme="minorHAnsi" w:cstheme="minorHAnsi"/>
        </w:rPr>
      </w:pPr>
      <w:r w:rsidRPr="00A07C53">
        <w:rPr>
          <w:rStyle w:val="Carpredefinitoparagrafo1"/>
          <w:rFonts w:asciiTheme="minorHAnsi" w:hAnsiTheme="minorHAnsi" w:cstheme="minorHAnsi"/>
          <w:bCs/>
          <w:kern w:val="1"/>
          <w:lang w:bidi="en-US"/>
        </w:rPr>
        <w:lastRenderedPageBreak/>
        <w:t>Sardegna (che si allegano anche al presente avviso per conoscenza); dovrà accettare i patti e le condizioni del Capitolato d'appalto (documentazione che sarà allegata in sede di gara) e presentare un'offerta tecnica ed economica in risposta al suddetto invito;</w:t>
      </w:r>
    </w:p>
    <w:p w:rsidR="00A07C53" w:rsidRPr="00A07C53" w:rsidRDefault="00A07C53" w:rsidP="00A07C53">
      <w:pPr>
        <w:pStyle w:val="Paragrafoelenco"/>
        <w:numPr>
          <w:ilvl w:val="0"/>
          <w:numId w:val="46"/>
        </w:num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A07C53">
        <w:rPr>
          <w:rStyle w:val="Carpredefinitoparagrafo1"/>
          <w:rFonts w:asciiTheme="minorHAnsi" w:eastAsia="Open Sans" w:hAnsiTheme="minorHAnsi" w:cstheme="minorHAnsi"/>
          <w:color w:val="000000"/>
          <w:kern w:val="1"/>
          <w:lang w:eastAsia="ar-SA"/>
        </w:rPr>
        <w:t>d</w:t>
      </w:r>
      <w:r w:rsidRPr="00A07C53">
        <w:rPr>
          <w:rStyle w:val="Carpredefinitoparagrafo1"/>
          <w:rFonts w:asciiTheme="minorHAnsi" w:eastAsia="Droid Sans Fallback" w:hAnsiTheme="minorHAnsi" w:cstheme="minorHAnsi"/>
          <w:color w:val="000000"/>
          <w:kern w:val="1"/>
          <w:lang w:eastAsia="ar-SA"/>
        </w:rPr>
        <w:t xml:space="preserve">i essere informato, ai sensi e per gli effetti di cui all’art. 13 del </w:t>
      </w:r>
      <w:proofErr w:type="spellStart"/>
      <w:r w:rsidRPr="00A07C53">
        <w:rPr>
          <w:rStyle w:val="Carpredefinitoparagrafo1"/>
          <w:rFonts w:asciiTheme="minorHAnsi" w:eastAsia="Droid Sans Fallback" w:hAnsiTheme="minorHAnsi" w:cstheme="minorHAnsi"/>
          <w:color w:val="000000"/>
          <w:kern w:val="1"/>
          <w:lang w:eastAsia="ar-SA"/>
        </w:rPr>
        <w:t>D.Lgs.</w:t>
      </w:r>
      <w:proofErr w:type="spellEnd"/>
      <w:r w:rsidRPr="00A07C53">
        <w:rPr>
          <w:rStyle w:val="Carpredefinitoparagrafo1"/>
          <w:rFonts w:asciiTheme="minorHAnsi" w:eastAsia="Droid Sans Fallback" w:hAnsiTheme="minorHAnsi" w:cstheme="minorHAnsi"/>
          <w:color w:val="000000"/>
          <w:kern w:val="1"/>
          <w:lang w:eastAsia="ar-SA"/>
        </w:rPr>
        <w:t xml:space="preserve"> n. 196/2003, che i dati personali saranno trattati dalla Rete Metropolitana del Nord Sardegna anche con strumenti informatici, nell'ambito del procedimento per i quali vengono resi e per le finalità inerenti </w:t>
      </w:r>
      <w:proofErr w:type="gramStart"/>
      <w:r w:rsidRPr="00A07C53">
        <w:rPr>
          <w:rStyle w:val="Carpredefinitoparagrafo1"/>
          <w:rFonts w:asciiTheme="minorHAnsi" w:eastAsia="Droid Sans Fallback" w:hAnsiTheme="minorHAnsi" w:cstheme="minorHAnsi"/>
          <w:color w:val="000000"/>
          <w:kern w:val="1"/>
          <w:lang w:eastAsia="ar-SA"/>
        </w:rPr>
        <w:t>la</w:t>
      </w:r>
      <w:proofErr w:type="gramEnd"/>
      <w:r w:rsidRPr="00A07C53">
        <w:rPr>
          <w:rStyle w:val="Carpredefinitoparagrafo1"/>
          <w:rFonts w:asciiTheme="minorHAnsi" w:eastAsia="Droid Sans Fallback" w:hAnsiTheme="minorHAnsi" w:cstheme="minorHAnsi"/>
          <w:color w:val="000000"/>
          <w:kern w:val="1"/>
          <w:lang w:eastAsia="ar-SA"/>
        </w:rPr>
        <w:t xml:space="preserve"> gestione delle attività ordinarie e straordinarie relative alla procedura di cui all’oggetto, nonché conservati sino alla conclusione del procedimento presso la sede legale della Rete Metropolitana del Nord Sardegna.</w:t>
      </w:r>
    </w:p>
    <w:p w:rsidR="00A07C53" w:rsidRPr="00661158" w:rsidRDefault="00A07C53" w:rsidP="00A07C5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A07C53" w:rsidRPr="00661158" w:rsidTr="00C85ED4">
        <w:tc>
          <w:tcPr>
            <w:tcW w:w="4399" w:type="dxa"/>
            <w:shd w:val="clear" w:color="auto" w:fill="auto"/>
          </w:tcPr>
          <w:p w:rsidR="00A07C53" w:rsidRPr="00661158" w:rsidRDefault="00A07C53" w:rsidP="00C85ED4">
            <w:pPr>
              <w:spacing w:before="360" w:after="144" w:line="360" w:lineRule="auto"/>
              <w:rPr>
                <w:rFonts w:asciiTheme="minorHAnsi" w:eastAsia="Droid Sans Fallback" w:hAnsiTheme="minorHAnsi" w:cstheme="minorHAnsi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661158">
              <w:rPr>
                <w:rFonts w:asciiTheme="minorHAnsi" w:eastAsia="Droid Sans Fallback" w:hAnsiTheme="minorHAnsi" w:cstheme="minorHAnsi"/>
                <w:b/>
                <w:bCs/>
                <w:iCs/>
                <w:kern w:val="1"/>
                <w:sz w:val="22"/>
                <w:szCs w:val="22"/>
                <w:lang w:eastAsia="ar-SA"/>
              </w:rPr>
              <w:t>Luogo e data</w:t>
            </w:r>
          </w:p>
        </w:tc>
        <w:tc>
          <w:tcPr>
            <w:tcW w:w="5167" w:type="dxa"/>
            <w:shd w:val="clear" w:color="auto" w:fill="auto"/>
          </w:tcPr>
          <w:p w:rsidR="00A07C53" w:rsidRPr="00661158" w:rsidRDefault="00A07C53" w:rsidP="00C85ED4">
            <w:pPr>
              <w:spacing w:before="360" w:after="144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158">
              <w:rPr>
                <w:rFonts w:asciiTheme="minorHAnsi" w:eastAsia="Droid Sans Fallback" w:hAnsiTheme="minorHAnsi" w:cstheme="minorHAnsi"/>
                <w:b/>
                <w:bCs/>
                <w:iCs/>
                <w:kern w:val="1"/>
                <w:sz w:val="22"/>
                <w:szCs w:val="22"/>
                <w:lang w:eastAsia="ar-SA"/>
              </w:rPr>
              <w:t>Timbro e Firma del Legale rappresentante</w:t>
            </w:r>
          </w:p>
        </w:tc>
      </w:tr>
    </w:tbl>
    <w:p w:rsidR="00A07C53" w:rsidRPr="00661158" w:rsidRDefault="00A07C53" w:rsidP="00A07C53">
      <w:pPr>
        <w:pStyle w:val="DGServp1"/>
        <w:tabs>
          <w:tab w:val="left" w:pos="8602"/>
          <w:tab w:val="left" w:pos="9322"/>
        </w:tabs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A07C53" w:rsidRDefault="00A07C53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Default="00DF19BA" w:rsidP="00A07C53">
      <w:pPr>
        <w:pStyle w:val="Paragrafoelenco"/>
        <w:ind w:left="0"/>
        <w:jc w:val="both"/>
      </w:pPr>
    </w:p>
    <w:p w:rsidR="00DF19BA" w:rsidRPr="001246B1" w:rsidRDefault="00DF19BA" w:rsidP="00A07C53">
      <w:pPr>
        <w:pStyle w:val="Paragrafoelenco"/>
        <w:ind w:left="0"/>
        <w:jc w:val="both"/>
      </w:pPr>
    </w:p>
    <w:p w:rsidR="00DF19BA" w:rsidRPr="001246B1" w:rsidRDefault="001246B1" w:rsidP="001246B1">
      <w:pPr>
        <w:jc w:val="center"/>
        <w:rPr>
          <w:b/>
          <w:sz w:val="22"/>
          <w:szCs w:val="22"/>
        </w:rPr>
      </w:pPr>
      <w:r w:rsidRPr="001246B1">
        <w:rPr>
          <w:b/>
          <w:sz w:val="22"/>
          <w:szCs w:val="22"/>
        </w:rPr>
        <w:t>A</w:t>
      </w:r>
      <w:r w:rsidR="00DF19BA" w:rsidRPr="001246B1">
        <w:rPr>
          <w:b/>
          <w:sz w:val="22"/>
          <w:szCs w:val="22"/>
        </w:rPr>
        <w:t>NNEXE A (FORMULAIRE DE DÉCLARATION D'EXPRESSION D'INTÉRÊT)</w:t>
      </w:r>
    </w:p>
    <w:p w:rsidR="00DF19BA" w:rsidRDefault="00DF19BA" w:rsidP="00DF19BA">
      <w:pPr>
        <w:pStyle w:val="Paragrafoelenco"/>
        <w:jc w:val="both"/>
      </w:pPr>
    </w:p>
    <w:p w:rsidR="00DF19BA" w:rsidRDefault="00DF19BA" w:rsidP="00DF19BA">
      <w:pPr>
        <w:pStyle w:val="Paragrafoelenco"/>
        <w:jc w:val="both"/>
      </w:pPr>
    </w:p>
    <w:p w:rsidR="00DF19BA" w:rsidRDefault="00DF19BA" w:rsidP="001246B1">
      <w:pPr>
        <w:pStyle w:val="Paragrafoelenco"/>
        <w:ind w:left="0"/>
        <w:jc w:val="both"/>
      </w:pPr>
      <w:proofErr w:type="gramStart"/>
      <w:r w:rsidRPr="001246B1">
        <w:rPr>
          <w:b/>
        </w:rPr>
        <w:t>OBJET :</w:t>
      </w:r>
      <w:proofErr w:type="gramEnd"/>
      <w:r w:rsidRPr="001246B1">
        <w:rPr>
          <w:b/>
        </w:rPr>
        <w:t xml:space="preserve"> AVIS DE MANIFESTATION D'INTÉRÊT</w:t>
      </w:r>
      <w:r>
        <w:t xml:space="preserve"> pour l'identification d'un </w:t>
      </w:r>
      <w:proofErr w:type="spellStart"/>
      <w:r>
        <w:t>prestataire</w:t>
      </w:r>
      <w:proofErr w:type="spellEnd"/>
      <w:r>
        <w:t xml:space="preserve"> de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entreprises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"SINTURS - Aide </w:t>
      </w:r>
      <w:proofErr w:type="spellStart"/>
      <w:r>
        <w:t>aux</w:t>
      </w:r>
      <w:proofErr w:type="spellEnd"/>
      <w:r>
        <w:t xml:space="preserve"> nouvelles entreprises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marginales</w:t>
      </w:r>
      <w:proofErr w:type="spellEnd"/>
      <w:r>
        <w:t xml:space="preserve"> pour l'</w:t>
      </w:r>
      <w:proofErr w:type="spellStart"/>
      <w:r>
        <w:t>acquisition</w:t>
      </w:r>
      <w:proofErr w:type="spellEnd"/>
      <w:r>
        <w:t xml:space="preserve"> de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chaîne</w:t>
      </w:r>
      <w:proofErr w:type="spellEnd"/>
      <w:r>
        <w:t xml:space="preserve"> d'</w:t>
      </w:r>
      <w:proofErr w:type="spellStart"/>
      <w:r>
        <w:t>approvisionnement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tourisme</w:t>
      </w:r>
      <w:proofErr w:type="spellEnd"/>
      <w:r>
        <w:t xml:space="preserve"> </w:t>
      </w:r>
      <w:proofErr w:type="spellStart"/>
      <w:r>
        <w:t>durable</w:t>
      </w:r>
      <w:proofErr w:type="spellEnd"/>
      <w:r>
        <w:t xml:space="preserve">" -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coopération</w:t>
      </w:r>
      <w:proofErr w:type="spellEnd"/>
      <w:r>
        <w:t xml:space="preserve"> européenne </w:t>
      </w:r>
      <w:proofErr w:type="spellStart"/>
      <w:r>
        <w:t>Interreg</w:t>
      </w:r>
      <w:proofErr w:type="spellEnd"/>
      <w:r>
        <w:t xml:space="preserve"> Italie - France Maritime 2014 -20. </w:t>
      </w:r>
      <w:proofErr w:type="spellStart"/>
      <w:r>
        <w:t>Décision</w:t>
      </w:r>
      <w:proofErr w:type="spellEnd"/>
      <w:r>
        <w:t xml:space="preserve"> no </w:t>
      </w:r>
      <w:r w:rsidR="005E43A6">
        <w:rPr>
          <w:rFonts w:cstheme="minorHAnsi"/>
        </w:rPr>
        <w:t xml:space="preserve">168 </w:t>
      </w:r>
      <w:proofErr w:type="spellStart"/>
      <w:r w:rsidR="005E43A6">
        <w:rPr>
          <w:rFonts w:cstheme="minorHAnsi"/>
        </w:rPr>
        <w:t>du</w:t>
      </w:r>
      <w:proofErr w:type="spellEnd"/>
      <w:r w:rsidR="005E43A6">
        <w:rPr>
          <w:rFonts w:cstheme="minorHAnsi"/>
        </w:rPr>
        <w:t xml:space="preserve"> 13/09/2022</w:t>
      </w:r>
      <w:bookmarkStart w:id="3" w:name="_GoBack"/>
      <w:bookmarkEnd w:id="3"/>
      <w:r>
        <w:t>. COUPE C44E21000240007.</w:t>
      </w:r>
    </w:p>
    <w:p w:rsidR="00DF19BA" w:rsidRDefault="00DF19BA" w:rsidP="00DF19BA">
      <w:pPr>
        <w:pStyle w:val="Paragrafoelenco"/>
        <w:jc w:val="both"/>
      </w:pPr>
    </w:p>
    <w:p w:rsidR="00DF19BA" w:rsidRDefault="00DF19BA" w:rsidP="00DF19BA">
      <w:pPr>
        <w:pStyle w:val="Paragrafoelenco"/>
        <w:jc w:val="both"/>
      </w:pPr>
    </w:p>
    <w:p w:rsidR="00DF19BA" w:rsidRDefault="00DF19BA" w:rsidP="00DF19BA">
      <w:pPr>
        <w:pStyle w:val="Paragrafoelenco"/>
        <w:jc w:val="both"/>
      </w:pPr>
    </w:p>
    <w:p w:rsidR="00DF19BA" w:rsidRDefault="00DF19BA" w:rsidP="001246B1">
      <w:pPr>
        <w:pStyle w:val="Paragrafoelenco"/>
        <w:spacing w:line="480" w:lineRule="auto"/>
        <w:ind w:left="0"/>
        <w:jc w:val="both"/>
      </w:pPr>
      <w:r>
        <w:t xml:space="preserve">Le </w:t>
      </w:r>
      <w:proofErr w:type="spellStart"/>
      <w:r>
        <w:t>soussigné</w:t>
      </w:r>
      <w:proofErr w:type="spellEnd"/>
      <w:r>
        <w:t xml:space="preserve"> ________________________________________________________________________</w:t>
      </w:r>
    </w:p>
    <w:p w:rsidR="001246B1" w:rsidRDefault="00DF19BA" w:rsidP="001246B1">
      <w:pPr>
        <w:pStyle w:val="Paragrafoelenco"/>
        <w:spacing w:line="480" w:lineRule="auto"/>
        <w:ind w:left="0"/>
        <w:jc w:val="both"/>
      </w:pPr>
      <w:r>
        <w:t>né (</w:t>
      </w:r>
      <w:proofErr w:type="spellStart"/>
      <w:r>
        <w:t>lieu</w:t>
      </w:r>
      <w:proofErr w:type="spellEnd"/>
      <w:r>
        <w:t xml:space="preserve"> et date de </w:t>
      </w:r>
      <w:proofErr w:type="spellStart"/>
      <w:r>
        <w:t>naissance</w:t>
      </w:r>
      <w:proofErr w:type="spellEnd"/>
      <w:r>
        <w:t xml:space="preserve">) ___________________________________________________________ </w:t>
      </w:r>
      <w:proofErr w:type="spellStart"/>
      <w:r>
        <w:t>domicilié</w:t>
      </w:r>
      <w:proofErr w:type="spellEnd"/>
      <w:r>
        <w:t xml:space="preserve"> à : Rue __________________________________________________________ n. _______ Municipalité____________</w:t>
      </w:r>
      <w:r w:rsidR="001246B1">
        <w:t>_</w:t>
      </w:r>
      <w:r>
        <w:t>______________________________________________Prov</w:t>
      </w:r>
      <w:r w:rsidR="001246B1">
        <w:t>.</w:t>
      </w:r>
      <w:r>
        <w:t>_________</w:t>
      </w:r>
    </w:p>
    <w:p w:rsidR="00DF19BA" w:rsidRDefault="00DF19BA" w:rsidP="001246B1">
      <w:pPr>
        <w:pStyle w:val="Paragrafoelenco"/>
        <w:spacing w:line="480" w:lineRule="auto"/>
        <w:ind w:left="0"/>
        <w:jc w:val="both"/>
      </w:pPr>
      <w:proofErr w:type="spellStart"/>
      <w:r>
        <w:t>Tél</w:t>
      </w:r>
      <w:proofErr w:type="spellEnd"/>
      <w:r>
        <w:t xml:space="preserve">. ______________________________ </w:t>
      </w:r>
      <w:proofErr w:type="spellStart"/>
      <w:r>
        <w:t>Cellulaire</w:t>
      </w:r>
      <w:proofErr w:type="spellEnd"/>
      <w:r>
        <w:t xml:space="preserve"> </w:t>
      </w:r>
      <w:r w:rsidR="001246B1">
        <w:t>_________</w:t>
      </w:r>
      <w:r>
        <w:t>________________________________</w:t>
      </w:r>
    </w:p>
    <w:p w:rsidR="00DF19BA" w:rsidRDefault="00DF19BA" w:rsidP="001246B1">
      <w:pPr>
        <w:pStyle w:val="Paragrafoelenco"/>
        <w:spacing w:line="480" w:lineRule="auto"/>
        <w:ind w:left="0"/>
        <w:jc w:val="both"/>
      </w:pPr>
    </w:p>
    <w:p w:rsidR="00DF19BA" w:rsidRDefault="00DF19BA" w:rsidP="001246B1">
      <w:pPr>
        <w:pStyle w:val="Paragrafoelenco"/>
        <w:ind w:left="0"/>
        <w:jc w:val="both"/>
      </w:pPr>
      <w:proofErr w:type="spellStart"/>
      <w:r>
        <w:t>comme</w:t>
      </w:r>
      <w:proofErr w:type="spellEnd"/>
      <w:r>
        <w:t>:</w:t>
      </w:r>
    </w:p>
    <w:p w:rsidR="00DF19BA" w:rsidRDefault="00DF19BA" w:rsidP="001246B1">
      <w:pPr>
        <w:pStyle w:val="Paragrafoelenco"/>
        <w:ind w:left="0"/>
        <w:jc w:val="both"/>
      </w:pPr>
    </w:p>
    <w:p w:rsidR="00DF19BA" w:rsidRDefault="00DF19BA" w:rsidP="001246B1">
      <w:pPr>
        <w:pStyle w:val="Paragrafoelenco"/>
        <w:spacing w:line="480" w:lineRule="auto"/>
        <w:ind w:left="0"/>
        <w:jc w:val="both"/>
      </w:pPr>
      <w:r>
        <w:t xml:space="preserve">• </w:t>
      </w:r>
      <w:proofErr w:type="spellStart"/>
      <w:r>
        <w:t>propriétaire</w:t>
      </w:r>
      <w:proofErr w:type="spellEnd"/>
      <w:r>
        <w:t xml:space="preserve"> /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légal</w:t>
      </w:r>
      <w:proofErr w:type="spellEnd"/>
    </w:p>
    <w:p w:rsidR="00DF19BA" w:rsidRDefault="00DF19BA" w:rsidP="001246B1">
      <w:pPr>
        <w:pStyle w:val="Paragrafoelenco"/>
        <w:spacing w:line="480" w:lineRule="auto"/>
        <w:ind w:left="0"/>
        <w:jc w:val="both"/>
      </w:pPr>
      <w:r>
        <w:t xml:space="preserve">• une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pouvoirs</w:t>
      </w:r>
      <w:proofErr w:type="spellEnd"/>
      <w:r>
        <w:t xml:space="preserve"> de signature </w:t>
      </w:r>
      <w:proofErr w:type="spellStart"/>
      <w:r>
        <w:t>avérés</w:t>
      </w:r>
      <w:proofErr w:type="spellEnd"/>
      <w:r>
        <w:t xml:space="preserve"> </w:t>
      </w:r>
      <w:proofErr w:type="spellStart"/>
      <w:r>
        <w:t>aptes</w:t>
      </w:r>
      <w:proofErr w:type="spellEnd"/>
      <w:r>
        <w:t xml:space="preserve"> à </w:t>
      </w:r>
      <w:proofErr w:type="spellStart"/>
      <w:r>
        <w:t>engager</w:t>
      </w:r>
      <w:proofErr w:type="spellEnd"/>
      <w:r>
        <w:t xml:space="preserve"> la </w:t>
      </w:r>
      <w:proofErr w:type="spellStart"/>
      <w:r>
        <w:t>volonté</w:t>
      </w:r>
      <w:proofErr w:type="spellEnd"/>
      <w:r>
        <w:t xml:space="preserve"> de l'</w:t>
      </w:r>
      <w:proofErr w:type="spellStart"/>
      <w:r>
        <w:t>opérateur</w:t>
      </w:r>
      <w:proofErr w:type="spellEnd"/>
      <w:r>
        <w:t xml:space="preserve"> concerné (</w:t>
      </w:r>
      <w:proofErr w:type="spellStart"/>
      <w:r>
        <w:t>préciser</w:t>
      </w:r>
      <w:proofErr w:type="spellEnd"/>
      <w:r>
        <w:t xml:space="preserve"> la </w:t>
      </w:r>
      <w:proofErr w:type="spellStart"/>
      <w:r>
        <w:t>qualification</w:t>
      </w:r>
      <w:proofErr w:type="spellEnd"/>
      <w:r>
        <w:t xml:space="preserve"> ci-dessous) </w:t>
      </w:r>
      <w:r w:rsidR="001246B1">
        <w:t>_______</w:t>
      </w:r>
      <w:r>
        <w:t>______________________________________</w:t>
      </w:r>
    </w:p>
    <w:p w:rsidR="00DF19BA" w:rsidRDefault="00DF19BA" w:rsidP="001246B1">
      <w:pPr>
        <w:pStyle w:val="Paragrafoelenco"/>
        <w:spacing w:line="480" w:lineRule="auto"/>
        <w:ind w:left="0"/>
        <w:jc w:val="both"/>
      </w:pPr>
      <w:r>
        <w:t>de l'</w:t>
      </w:r>
      <w:proofErr w:type="spellStart"/>
      <w:r>
        <w:t>Opérateur</w:t>
      </w:r>
      <w:proofErr w:type="spellEnd"/>
      <w:r>
        <w:t xml:space="preserve"> ______________________________________________________________________ code fiscal ______________________________ </w:t>
      </w:r>
      <w:proofErr w:type="spellStart"/>
      <w:r>
        <w:t>Numéro</w:t>
      </w:r>
      <w:proofErr w:type="spellEnd"/>
      <w:r>
        <w:t xml:space="preserve"> de TVA ___________________________</w:t>
      </w:r>
      <w:r w:rsidR="001246B1">
        <w:t>__</w:t>
      </w:r>
      <w:r>
        <w:t>_</w:t>
      </w:r>
    </w:p>
    <w:p w:rsidR="00DF19BA" w:rsidRDefault="00DF19BA" w:rsidP="001246B1">
      <w:pPr>
        <w:pStyle w:val="Paragrafoelenco"/>
        <w:spacing w:line="480" w:lineRule="auto"/>
        <w:ind w:left="0"/>
        <w:jc w:val="both"/>
      </w:pPr>
      <w:proofErr w:type="spellStart"/>
      <w:r>
        <w:t>avec</w:t>
      </w:r>
      <w:proofErr w:type="spellEnd"/>
      <w:r>
        <w:t xml:space="preserve"> </w:t>
      </w:r>
      <w:proofErr w:type="spellStart"/>
      <w:r>
        <w:t>siège</w:t>
      </w:r>
      <w:proofErr w:type="spellEnd"/>
      <w:r>
        <w:t xml:space="preserve"> social </w:t>
      </w:r>
      <w:proofErr w:type="gramStart"/>
      <w:r>
        <w:t>à :</w:t>
      </w:r>
      <w:proofErr w:type="gramEnd"/>
      <w:r>
        <w:t xml:space="preserve"> Via__________________________________________________________________ n. ________</w:t>
      </w:r>
      <w:r w:rsidR="001246B1">
        <w:t>____</w:t>
      </w:r>
    </w:p>
    <w:p w:rsidR="00DF19BA" w:rsidRDefault="00DF19BA" w:rsidP="001246B1">
      <w:pPr>
        <w:pStyle w:val="Paragrafoelenco"/>
        <w:spacing w:line="480" w:lineRule="auto"/>
        <w:ind w:left="0"/>
        <w:jc w:val="both"/>
      </w:pPr>
      <w:r>
        <w:t>Municipalité_______________________________________________________ Prov. ___________</w:t>
      </w:r>
      <w:r w:rsidR="001246B1">
        <w:t>_</w:t>
      </w:r>
    </w:p>
    <w:p w:rsidR="00DF19BA" w:rsidRPr="001246B1" w:rsidRDefault="00DF19BA" w:rsidP="001246B1">
      <w:pPr>
        <w:pStyle w:val="Paragrafoelenco"/>
        <w:spacing w:line="480" w:lineRule="auto"/>
        <w:ind w:left="0"/>
        <w:jc w:val="both"/>
        <w:rPr>
          <w:lang w:val="en-GB"/>
        </w:rPr>
      </w:pPr>
      <w:r w:rsidRPr="001246B1">
        <w:rPr>
          <w:lang w:val="en-GB"/>
        </w:rPr>
        <w:t xml:space="preserve">et </w:t>
      </w:r>
      <w:proofErr w:type="spellStart"/>
      <w:r w:rsidRPr="001246B1">
        <w:rPr>
          <w:lang w:val="en-GB"/>
        </w:rPr>
        <w:t>siège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opérationnel</w:t>
      </w:r>
      <w:proofErr w:type="spellEnd"/>
      <w:r w:rsidRPr="001246B1">
        <w:rPr>
          <w:lang w:val="en-GB"/>
        </w:rPr>
        <w:t xml:space="preserve"> à </w:t>
      </w:r>
      <w:r w:rsidR="001246B1" w:rsidRPr="001246B1">
        <w:rPr>
          <w:lang w:val="en-GB"/>
        </w:rPr>
        <w:t>Ru</w:t>
      </w:r>
      <w:r w:rsidR="001246B1">
        <w:rPr>
          <w:lang w:val="en-GB"/>
        </w:rPr>
        <w:t>e</w:t>
      </w:r>
      <w:r w:rsidRPr="001246B1">
        <w:rPr>
          <w:lang w:val="en-GB"/>
        </w:rPr>
        <w:t xml:space="preserve"> _______________________________________________ </w:t>
      </w:r>
      <w:proofErr w:type="gramStart"/>
      <w:r w:rsidRPr="001246B1">
        <w:rPr>
          <w:lang w:val="en-GB"/>
        </w:rPr>
        <w:t>n .</w:t>
      </w:r>
      <w:proofErr w:type="gramEnd"/>
      <w:r w:rsidRPr="001246B1">
        <w:rPr>
          <w:lang w:val="en-GB"/>
        </w:rPr>
        <w:t>___________</w:t>
      </w:r>
    </w:p>
    <w:p w:rsidR="00DF19BA" w:rsidRDefault="00DF19BA" w:rsidP="001246B1">
      <w:pPr>
        <w:pStyle w:val="Paragrafoelenco"/>
        <w:spacing w:line="480" w:lineRule="auto"/>
        <w:ind w:left="0"/>
        <w:jc w:val="both"/>
      </w:pPr>
      <w:proofErr w:type="spellStart"/>
      <w:r>
        <w:t>Municipalité</w:t>
      </w:r>
      <w:proofErr w:type="spellEnd"/>
      <w:r>
        <w:t xml:space="preserve"> ________________________________________________________ Prov.__________ Tél________________________fax___________________Courriel____________________________</w:t>
      </w:r>
    </w:p>
    <w:p w:rsidR="00DF19BA" w:rsidRPr="005E43A6" w:rsidRDefault="00DF19BA" w:rsidP="001246B1">
      <w:pPr>
        <w:pStyle w:val="Paragrafoelenco"/>
        <w:spacing w:line="480" w:lineRule="auto"/>
        <w:ind w:left="0"/>
        <w:jc w:val="both"/>
      </w:pPr>
      <w:proofErr w:type="gramStart"/>
      <w:r w:rsidRPr="005E43A6">
        <w:t>PEC :</w:t>
      </w:r>
      <w:proofErr w:type="gramEnd"/>
      <w:r w:rsidRPr="005E43A6">
        <w:t xml:space="preserve"> ______________________________________________________________________________</w:t>
      </w:r>
    </w:p>
    <w:p w:rsidR="00DF19BA" w:rsidRPr="005E43A6" w:rsidRDefault="00DF19BA" w:rsidP="001246B1">
      <w:pPr>
        <w:pStyle w:val="Paragrafoelenco"/>
        <w:ind w:left="0"/>
        <w:jc w:val="both"/>
      </w:pPr>
    </w:p>
    <w:p w:rsidR="00DF19BA" w:rsidRPr="005E43A6" w:rsidRDefault="00DF19BA" w:rsidP="001246B1">
      <w:pPr>
        <w:pStyle w:val="Paragrafoelenco"/>
        <w:ind w:left="0"/>
        <w:jc w:val="both"/>
      </w:pPr>
    </w:p>
    <w:p w:rsidR="00DF19BA" w:rsidRPr="005E43A6" w:rsidRDefault="00DF19BA" w:rsidP="001246B1">
      <w:pPr>
        <w:pStyle w:val="Paragrafoelenco"/>
        <w:ind w:left="0"/>
        <w:jc w:val="both"/>
      </w:pPr>
    </w:p>
    <w:p w:rsidR="001802E9" w:rsidRPr="005E43A6" w:rsidRDefault="001802E9" w:rsidP="001802E9">
      <w:pPr>
        <w:jc w:val="center"/>
        <w:rPr>
          <w:b/>
          <w:sz w:val="22"/>
          <w:szCs w:val="22"/>
        </w:rPr>
      </w:pPr>
      <w:r w:rsidRPr="005E43A6">
        <w:rPr>
          <w:b/>
          <w:sz w:val="22"/>
          <w:szCs w:val="22"/>
        </w:rPr>
        <w:t>DÉCLARE</w:t>
      </w:r>
    </w:p>
    <w:p w:rsidR="001802E9" w:rsidRPr="005E43A6" w:rsidRDefault="001802E9" w:rsidP="001802E9">
      <w:pPr>
        <w:pStyle w:val="Paragrafoelenco"/>
        <w:jc w:val="both"/>
      </w:pPr>
    </w:p>
    <w:p w:rsidR="001802E9" w:rsidRPr="005E43A6" w:rsidRDefault="001802E9" w:rsidP="001802E9">
      <w:pPr>
        <w:pStyle w:val="Paragrafoelenco"/>
        <w:ind w:left="0"/>
        <w:jc w:val="both"/>
      </w:pPr>
      <w:r w:rsidRPr="005E43A6">
        <w:t xml:space="preserve">à </w:t>
      </w:r>
      <w:proofErr w:type="spellStart"/>
      <w:r w:rsidRPr="005E43A6">
        <w:t>participer</w:t>
      </w:r>
      <w:proofErr w:type="spellEnd"/>
      <w:r w:rsidRPr="005E43A6">
        <w:t xml:space="preserve"> à </w:t>
      </w:r>
      <w:proofErr w:type="spellStart"/>
      <w:r w:rsidRPr="005E43A6">
        <w:t>cette</w:t>
      </w:r>
      <w:proofErr w:type="spellEnd"/>
      <w:r w:rsidRPr="005E43A6">
        <w:t xml:space="preserve"> </w:t>
      </w:r>
      <w:proofErr w:type="spellStart"/>
      <w:r w:rsidRPr="005E43A6">
        <w:t>manifestation</w:t>
      </w:r>
      <w:proofErr w:type="spellEnd"/>
      <w:r w:rsidRPr="005E43A6">
        <w:t xml:space="preserve"> d'</w:t>
      </w:r>
      <w:proofErr w:type="spellStart"/>
      <w:r w:rsidRPr="005E43A6">
        <w:t>intérêt</w:t>
      </w:r>
      <w:proofErr w:type="spellEnd"/>
      <w:r w:rsidRPr="005E43A6">
        <w:t xml:space="preserve"> en </w:t>
      </w:r>
      <w:proofErr w:type="spellStart"/>
      <w:r w:rsidRPr="005E43A6">
        <w:t>tant</w:t>
      </w:r>
      <w:proofErr w:type="spellEnd"/>
      <w:r w:rsidRPr="005E43A6">
        <w:t xml:space="preserve"> </w:t>
      </w:r>
      <w:proofErr w:type="spellStart"/>
      <w:r w:rsidRPr="005E43A6">
        <w:t>que</w:t>
      </w:r>
      <w:proofErr w:type="spellEnd"/>
      <w:r w:rsidRPr="005E43A6">
        <w:t xml:space="preserve"> (</w:t>
      </w:r>
      <w:proofErr w:type="spellStart"/>
      <w:r w:rsidRPr="005E43A6">
        <w:t>indiquer</w:t>
      </w:r>
      <w:proofErr w:type="spellEnd"/>
      <w:r w:rsidRPr="005E43A6">
        <w:t xml:space="preserve"> </w:t>
      </w:r>
      <w:proofErr w:type="spellStart"/>
      <w:r w:rsidRPr="005E43A6">
        <w:t>s'il</w:t>
      </w:r>
      <w:proofErr w:type="spellEnd"/>
      <w:r w:rsidRPr="005E43A6">
        <w:t xml:space="preserve"> s'</w:t>
      </w:r>
      <w:proofErr w:type="spellStart"/>
      <w:r w:rsidRPr="005E43A6">
        <w:t>agit</w:t>
      </w:r>
      <w:proofErr w:type="spellEnd"/>
      <w:r w:rsidRPr="005E43A6">
        <w:t xml:space="preserve"> d'une entreprise </w:t>
      </w:r>
      <w:proofErr w:type="spellStart"/>
      <w:r w:rsidRPr="005E43A6">
        <w:t>individuelle</w:t>
      </w:r>
      <w:proofErr w:type="spellEnd"/>
      <w:r w:rsidRPr="005E43A6">
        <w:t xml:space="preserve">, d'un consortium de </w:t>
      </w:r>
      <w:proofErr w:type="spellStart"/>
      <w:r w:rsidRPr="005E43A6">
        <w:t>coopératives</w:t>
      </w:r>
      <w:proofErr w:type="spellEnd"/>
      <w:r w:rsidRPr="005E43A6">
        <w:t xml:space="preserve"> </w:t>
      </w:r>
      <w:proofErr w:type="spellStart"/>
      <w:r w:rsidRPr="005E43A6">
        <w:t>ou</w:t>
      </w:r>
      <w:proofErr w:type="spellEnd"/>
      <w:r w:rsidRPr="005E43A6">
        <w:t xml:space="preserve"> d'entreprises </w:t>
      </w:r>
      <w:proofErr w:type="spellStart"/>
      <w:r w:rsidRPr="005E43A6">
        <w:t>artisanales</w:t>
      </w:r>
      <w:proofErr w:type="spellEnd"/>
      <w:r w:rsidRPr="005E43A6">
        <w:t xml:space="preserve">, d'un consortium </w:t>
      </w:r>
      <w:proofErr w:type="spellStart"/>
      <w:r w:rsidRPr="005E43A6">
        <w:t>stable</w:t>
      </w:r>
      <w:proofErr w:type="spellEnd"/>
      <w:r w:rsidRPr="005E43A6">
        <w:t xml:space="preserve">, de </w:t>
      </w:r>
      <w:proofErr w:type="spellStart"/>
      <w:r w:rsidRPr="005E43A6">
        <w:t>membres</w:t>
      </w:r>
      <w:proofErr w:type="spellEnd"/>
      <w:r w:rsidRPr="005E43A6">
        <w:t xml:space="preserve"> </w:t>
      </w:r>
      <w:proofErr w:type="spellStart"/>
      <w:r w:rsidRPr="005E43A6">
        <w:t>du</w:t>
      </w:r>
      <w:proofErr w:type="spellEnd"/>
      <w:r w:rsidRPr="005E43A6">
        <w:t xml:space="preserve"> consortium </w:t>
      </w:r>
      <w:proofErr w:type="spellStart"/>
      <w:r w:rsidRPr="005E43A6">
        <w:t>indiqués</w:t>
      </w:r>
      <w:proofErr w:type="spellEnd"/>
      <w:r w:rsidRPr="005E43A6">
        <w:t xml:space="preserve"> </w:t>
      </w:r>
      <w:proofErr w:type="spellStart"/>
      <w:r w:rsidRPr="005E43A6">
        <w:t>comme</w:t>
      </w:r>
      <w:proofErr w:type="spellEnd"/>
      <w:r w:rsidRPr="005E43A6">
        <w:t xml:space="preserve"> </w:t>
      </w:r>
      <w:proofErr w:type="spellStart"/>
      <w:r w:rsidRPr="005E43A6">
        <w:t>exécuteurs</w:t>
      </w:r>
      <w:proofErr w:type="spellEnd"/>
      <w:r w:rsidRPr="005E43A6">
        <w:t xml:space="preserve"> </w:t>
      </w:r>
      <w:proofErr w:type="spellStart"/>
      <w:r w:rsidRPr="005E43A6">
        <w:t>des</w:t>
      </w:r>
      <w:proofErr w:type="spellEnd"/>
      <w:r w:rsidRPr="005E43A6">
        <w:t xml:space="preserve"> </w:t>
      </w:r>
      <w:proofErr w:type="spellStart"/>
      <w:r w:rsidRPr="005E43A6">
        <w:t>travaux</w:t>
      </w:r>
      <w:proofErr w:type="spellEnd"/>
      <w:r w:rsidRPr="005E43A6">
        <w:t xml:space="preserve">, d'agent/chef de </w:t>
      </w:r>
      <w:proofErr w:type="spellStart"/>
      <w:r w:rsidRPr="005E43A6">
        <w:t>groupe</w:t>
      </w:r>
      <w:proofErr w:type="spellEnd"/>
      <w:r w:rsidRPr="005E43A6">
        <w:t xml:space="preserve"> </w:t>
      </w:r>
      <w:proofErr w:type="spellStart"/>
      <w:r w:rsidRPr="005E43A6">
        <w:t>dans</w:t>
      </w:r>
      <w:proofErr w:type="spellEnd"/>
      <w:r w:rsidRPr="005E43A6">
        <w:t xml:space="preserve"> </w:t>
      </w:r>
      <w:proofErr w:type="spellStart"/>
      <w:r w:rsidRPr="005E43A6">
        <w:t>les</w:t>
      </w:r>
      <w:proofErr w:type="spellEnd"/>
      <w:r w:rsidRPr="005E43A6">
        <w:t xml:space="preserve"> </w:t>
      </w:r>
      <w:proofErr w:type="spellStart"/>
      <w:r w:rsidRPr="005E43A6">
        <w:t>réunions</w:t>
      </w:r>
      <w:proofErr w:type="spellEnd"/>
      <w:r w:rsidRPr="005E43A6">
        <w:t xml:space="preserve"> de </w:t>
      </w:r>
      <w:proofErr w:type="spellStart"/>
      <w:r w:rsidRPr="005E43A6">
        <w:t>concurrents</w:t>
      </w:r>
      <w:proofErr w:type="spellEnd"/>
      <w:r w:rsidRPr="005E43A6">
        <w:t xml:space="preserve"> </w:t>
      </w:r>
      <w:proofErr w:type="spellStart"/>
      <w:r w:rsidRPr="005E43A6">
        <w:t>conformément</w:t>
      </w:r>
      <w:proofErr w:type="spellEnd"/>
      <w:r w:rsidRPr="005E43A6">
        <w:t xml:space="preserve"> à l'article 45, </w:t>
      </w:r>
      <w:proofErr w:type="spellStart"/>
      <w:r w:rsidRPr="005E43A6">
        <w:t>paragraphe</w:t>
      </w:r>
      <w:proofErr w:type="spellEnd"/>
      <w:r w:rsidRPr="005E43A6">
        <w:t xml:space="preserve"> 2 , </w:t>
      </w:r>
      <w:proofErr w:type="spellStart"/>
      <w:r w:rsidRPr="005E43A6">
        <w:t>lettres</w:t>
      </w:r>
      <w:proofErr w:type="spellEnd"/>
      <w:r w:rsidRPr="005E43A6">
        <w:t xml:space="preserve"> d), e), f), g) </w:t>
      </w:r>
      <w:proofErr w:type="spellStart"/>
      <w:r w:rsidRPr="005E43A6">
        <w:t>du</w:t>
      </w:r>
      <w:proofErr w:type="spellEnd"/>
      <w:r w:rsidRPr="005E43A6">
        <w:t xml:space="preserve"> </w:t>
      </w:r>
      <w:proofErr w:type="spellStart"/>
      <w:r w:rsidRPr="005E43A6">
        <w:t>décret</w:t>
      </w:r>
      <w:proofErr w:type="spellEnd"/>
      <w:r w:rsidRPr="005E43A6">
        <w:t xml:space="preserve"> </w:t>
      </w:r>
      <w:proofErr w:type="spellStart"/>
      <w:r w:rsidRPr="005E43A6">
        <w:t>législatif</w:t>
      </w:r>
      <w:proofErr w:type="spellEnd"/>
      <w:r w:rsidRPr="005E43A6">
        <w:t xml:space="preserve"> 50/2016 et </w:t>
      </w:r>
      <w:proofErr w:type="spellStart"/>
      <w:r w:rsidRPr="005E43A6">
        <w:t>modifications</w:t>
      </w:r>
      <w:proofErr w:type="spellEnd"/>
      <w:r w:rsidRPr="005E43A6">
        <w:t xml:space="preserve"> </w:t>
      </w:r>
      <w:proofErr w:type="spellStart"/>
      <w:r w:rsidRPr="005E43A6">
        <w:t>ultérieures</w:t>
      </w:r>
      <w:proofErr w:type="spellEnd"/>
      <w:r w:rsidRPr="005E43A6">
        <w:t xml:space="preserve">, </w:t>
      </w:r>
      <w:proofErr w:type="spellStart"/>
      <w:r w:rsidRPr="005E43A6">
        <w:t>principal</w:t>
      </w:r>
      <w:proofErr w:type="spellEnd"/>
      <w:r w:rsidRPr="005E43A6">
        <w:t xml:space="preserve"> </w:t>
      </w:r>
      <w:proofErr w:type="spellStart"/>
      <w:r w:rsidRPr="005E43A6">
        <w:t>dans</w:t>
      </w:r>
      <w:proofErr w:type="spellEnd"/>
      <w:r w:rsidRPr="005E43A6">
        <w:t xml:space="preserve"> </w:t>
      </w:r>
      <w:proofErr w:type="spellStart"/>
      <w:r w:rsidRPr="005E43A6">
        <w:t>les</w:t>
      </w:r>
      <w:proofErr w:type="spellEnd"/>
      <w:r w:rsidRPr="005E43A6">
        <w:t xml:space="preserve"> </w:t>
      </w:r>
      <w:proofErr w:type="spellStart"/>
      <w:r w:rsidRPr="005E43A6">
        <w:t>réunions</w:t>
      </w:r>
      <w:proofErr w:type="spellEnd"/>
      <w:r w:rsidRPr="005E43A6">
        <w:t xml:space="preserve"> de </w:t>
      </w:r>
      <w:proofErr w:type="spellStart"/>
      <w:r w:rsidRPr="005E43A6">
        <w:t>concurrents</w:t>
      </w:r>
      <w:proofErr w:type="spellEnd"/>
      <w:r w:rsidRPr="005E43A6">
        <w:t xml:space="preserve"> </w:t>
      </w:r>
      <w:proofErr w:type="spellStart"/>
      <w:r w:rsidRPr="005E43A6">
        <w:t>conformément</w:t>
      </w:r>
      <w:proofErr w:type="spellEnd"/>
      <w:r w:rsidRPr="005E43A6">
        <w:t xml:space="preserve"> à l'article 45, </w:t>
      </w:r>
      <w:proofErr w:type="spellStart"/>
      <w:r w:rsidRPr="005E43A6">
        <w:t>paragraphe</w:t>
      </w:r>
      <w:proofErr w:type="spellEnd"/>
      <w:r w:rsidRPr="005E43A6">
        <w:t xml:space="preserve"> 2, lett. d), e), f), g) </w:t>
      </w:r>
      <w:proofErr w:type="spellStart"/>
      <w:r w:rsidRPr="005E43A6">
        <w:t>du</w:t>
      </w:r>
      <w:proofErr w:type="spellEnd"/>
      <w:r w:rsidRPr="005E43A6">
        <w:t xml:space="preserve"> </w:t>
      </w:r>
      <w:proofErr w:type="spellStart"/>
      <w:r w:rsidRPr="005E43A6">
        <w:t>décret</w:t>
      </w:r>
      <w:proofErr w:type="spellEnd"/>
      <w:r w:rsidRPr="005E43A6">
        <w:t xml:space="preserve"> </w:t>
      </w:r>
      <w:proofErr w:type="spellStart"/>
      <w:r w:rsidRPr="005E43A6">
        <w:t>législatif</w:t>
      </w:r>
      <w:proofErr w:type="spellEnd"/>
      <w:r w:rsidRPr="005E43A6">
        <w:t xml:space="preserve"> 50/2016 et </w:t>
      </w:r>
      <w:proofErr w:type="spellStart"/>
      <w:r w:rsidRPr="005E43A6">
        <w:t>modifications</w:t>
      </w:r>
      <w:proofErr w:type="spellEnd"/>
      <w:r w:rsidRPr="005E43A6">
        <w:t xml:space="preserve"> </w:t>
      </w:r>
      <w:proofErr w:type="spellStart"/>
      <w:r w:rsidRPr="005E43A6">
        <w:t>successives</w:t>
      </w:r>
      <w:proofErr w:type="spellEnd"/>
      <w:r w:rsidRPr="005E43A6">
        <w:t>): __________________________________________________________________________________</w:t>
      </w:r>
    </w:p>
    <w:p w:rsidR="001802E9" w:rsidRPr="005E43A6" w:rsidRDefault="001802E9" w:rsidP="001802E9">
      <w:pPr>
        <w:pStyle w:val="Paragrafoelenco"/>
        <w:jc w:val="both"/>
      </w:pPr>
    </w:p>
    <w:p w:rsidR="001802E9" w:rsidRPr="005E43A6" w:rsidRDefault="001802E9" w:rsidP="001802E9">
      <w:pPr>
        <w:pStyle w:val="Paragrafoelenco"/>
        <w:jc w:val="both"/>
      </w:pPr>
    </w:p>
    <w:p w:rsidR="001802E9" w:rsidRPr="001802E9" w:rsidRDefault="001802E9" w:rsidP="001802E9">
      <w:pPr>
        <w:pStyle w:val="Paragrafoelenco"/>
        <w:ind w:left="0"/>
        <w:jc w:val="both"/>
      </w:pPr>
      <w:proofErr w:type="spellStart"/>
      <w:r w:rsidRPr="001802E9">
        <w:t>être</w:t>
      </w:r>
      <w:proofErr w:type="spellEnd"/>
      <w:r w:rsidRPr="001802E9">
        <w:t xml:space="preserve"> </w:t>
      </w:r>
      <w:proofErr w:type="spellStart"/>
      <w:r w:rsidRPr="001802E9">
        <w:t>intéressé</w:t>
      </w:r>
      <w:proofErr w:type="spellEnd"/>
      <w:r w:rsidRPr="001802E9">
        <w:t xml:space="preserve"> à </w:t>
      </w:r>
      <w:proofErr w:type="spellStart"/>
      <w:r w:rsidRPr="001802E9">
        <w:t>participer</w:t>
      </w:r>
      <w:proofErr w:type="spellEnd"/>
      <w:r w:rsidRPr="001802E9">
        <w:t xml:space="preserve"> à la </w:t>
      </w:r>
      <w:proofErr w:type="spellStart"/>
      <w:r w:rsidRPr="001802E9">
        <w:t>procédure</w:t>
      </w:r>
      <w:proofErr w:type="spellEnd"/>
      <w:r w:rsidRPr="001802E9">
        <w:t xml:space="preserve"> </w:t>
      </w:r>
      <w:proofErr w:type="spellStart"/>
      <w:r w:rsidRPr="001802E9">
        <w:t>conformément</w:t>
      </w:r>
      <w:proofErr w:type="spellEnd"/>
      <w:r w:rsidRPr="001802E9">
        <w:t xml:space="preserve"> à l'art. 36, al. 2, </w:t>
      </w:r>
      <w:proofErr w:type="spellStart"/>
      <w:r w:rsidRPr="001802E9">
        <w:t>let</w:t>
      </w:r>
      <w:proofErr w:type="spellEnd"/>
      <w:r w:rsidRPr="001802E9">
        <w:t xml:space="preserve">. b) </w:t>
      </w:r>
      <w:proofErr w:type="spellStart"/>
      <w:r w:rsidRPr="001802E9">
        <w:t>du</w:t>
      </w:r>
      <w:proofErr w:type="spellEnd"/>
      <w:r w:rsidRPr="001802E9">
        <w:t xml:space="preserve"> </w:t>
      </w:r>
      <w:proofErr w:type="spellStart"/>
      <w:r w:rsidRPr="001802E9">
        <w:t>décret</w:t>
      </w:r>
      <w:proofErr w:type="spellEnd"/>
      <w:r w:rsidRPr="001802E9">
        <w:t xml:space="preserve"> </w:t>
      </w:r>
      <w:proofErr w:type="spellStart"/>
      <w:r w:rsidRPr="001802E9">
        <w:t>législatif</w:t>
      </w:r>
      <w:proofErr w:type="spellEnd"/>
      <w:r w:rsidRPr="001802E9">
        <w:t xml:space="preserve"> </w:t>
      </w:r>
      <w:proofErr w:type="spellStart"/>
      <w:r w:rsidRPr="001802E9">
        <w:t>n.m</w:t>
      </w:r>
      <w:proofErr w:type="spellEnd"/>
      <w:r w:rsidRPr="001802E9">
        <w:t xml:space="preserve">. 50/2016 et </w:t>
      </w:r>
      <w:proofErr w:type="spellStart"/>
      <w:r w:rsidRPr="001802E9">
        <w:t>ses</w:t>
      </w:r>
      <w:proofErr w:type="spellEnd"/>
      <w:r w:rsidRPr="001802E9">
        <w:t xml:space="preserve"> </w:t>
      </w:r>
      <w:proofErr w:type="spellStart"/>
      <w:r w:rsidRPr="001802E9">
        <w:t>modifications</w:t>
      </w:r>
      <w:proofErr w:type="spellEnd"/>
      <w:r w:rsidRPr="001802E9">
        <w:t xml:space="preserve"> </w:t>
      </w:r>
      <w:proofErr w:type="spellStart"/>
      <w:r w:rsidRPr="001802E9">
        <w:t>ultérieures</w:t>
      </w:r>
      <w:proofErr w:type="spellEnd"/>
      <w:r w:rsidRPr="001802E9">
        <w:t>, pour l'</w:t>
      </w:r>
      <w:proofErr w:type="spellStart"/>
      <w:r w:rsidRPr="001802E9">
        <w:t>attribution</w:t>
      </w:r>
      <w:proofErr w:type="spellEnd"/>
      <w:r w:rsidRPr="001802E9">
        <w:t xml:space="preserve"> </w:t>
      </w:r>
      <w:proofErr w:type="spellStart"/>
      <w:r w:rsidRPr="001802E9">
        <w:t>du</w:t>
      </w:r>
      <w:proofErr w:type="spellEnd"/>
      <w:r w:rsidRPr="001802E9">
        <w:t xml:space="preserve"> service en </w:t>
      </w:r>
      <w:proofErr w:type="spellStart"/>
      <w:r w:rsidRPr="001802E9">
        <w:t>question</w:t>
      </w:r>
      <w:proofErr w:type="spellEnd"/>
      <w:r w:rsidRPr="001802E9">
        <w:t xml:space="preserve"> et à </w:t>
      </w:r>
      <w:proofErr w:type="spellStart"/>
      <w:r w:rsidRPr="001802E9">
        <w:t>cette</w:t>
      </w:r>
      <w:proofErr w:type="spellEnd"/>
      <w:r w:rsidRPr="001802E9">
        <w:t xml:space="preserve"> fin, </w:t>
      </w:r>
      <w:proofErr w:type="spellStart"/>
      <w:r w:rsidRPr="001802E9">
        <w:t>sachant</w:t>
      </w:r>
      <w:proofErr w:type="spellEnd"/>
      <w:r w:rsidRPr="001802E9">
        <w:t xml:space="preserve"> </w:t>
      </w:r>
      <w:proofErr w:type="spellStart"/>
      <w:r w:rsidRPr="001802E9">
        <w:t>que</w:t>
      </w:r>
      <w:proofErr w:type="spellEnd"/>
      <w:r w:rsidRPr="001802E9">
        <w:t xml:space="preserve"> </w:t>
      </w:r>
      <w:proofErr w:type="spellStart"/>
      <w:r w:rsidRPr="001802E9">
        <w:t>les</w:t>
      </w:r>
      <w:proofErr w:type="spellEnd"/>
      <w:r w:rsidRPr="001802E9">
        <w:t xml:space="preserve"> </w:t>
      </w:r>
      <w:proofErr w:type="spellStart"/>
      <w:r w:rsidRPr="001802E9">
        <w:t>faux</w:t>
      </w:r>
      <w:proofErr w:type="spellEnd"/>
      <w:r w:rsidRPr="001802E9">
        <w:t xml:space="preserve"> </w:t>
      </w:r>
      <w:proofErr w:type="spellStart"/>
      <w:r w:rsidRPr="001802E9">
        <w:t>documents</w:t>
      </w:r>
      <w:proofErr w:type="spellEnd"/>
      <w:r w:rsidRPr="001802E9">
        <w:t xml:space="preserve"> et </w:t>
      </w:r>
      <w:proofErr w:type="spellStart"/>
      <w:r w:rsidRPr="001802E9">
        <w:t>les</w:t>
      </w:r>
      <w:proofErr w:type="spellEnd"/>
      <w:r w:rsidRPr="001802E9">
        <w:t xml:space="preserve"> </w:t>
      </w:r>
      <w:proofErr w:type="spellStart"/>
      <w:r w:rsidRPr="001802E9">
        <w:t>fausses</w:t>
      </w:r>
      <w:proofErr w:type="spellEnd"/>
      <w:r w:rsidRPr="001802E9">
        <w:t xml:space="preserve"> </w:t>
      </w:r>
      <w:proofErr w:type="spellStart"/>
      <w:r w:rsidRPr="001802E9">
        <w:t>déclarations</w:t>
      </w:r>
      <w:proofErr w:type="spellEnd"/>
      <w:r w:rsidRPr="001802E9">
        <w:t xml:space="preserve"> </w:t>
      </w:r>
      <w:proofErr w:type="spellStart"/>
      <w:r w:rsidRPr="001802E9">
        <w:t>sont</w:t>
      </w:r>
      <w:proofErr w:type="spellEnd"/>
      <w:r w:rsidRPr="001802E9">
        <w:t xml:space="preserve"> </w:t>
      </w:r>
      <w:proofErr w:type="spellStart"/>
      <w:r w:rsidRPr="001802E9">
        <w:t>punis</w:t>
      </w:r>
      <w:proofErr w:type="spellEnd"/>
      <w:r w:rsidRPr="001802E9">
        <w:t xml:space="preserve"> </w:t>
      </w:r>
      <w:proofErr w:type="spellStart"/>
      <w:r w:rsidRPr="001802E9">
        <w:t>conformément</w:t>
      </w:r>
      <w:proofErr w:type="spellEnd"/>
      <w:r w:rsidRPr="001802E9">
        <w:t xml:space="preserve"> </w:t>
      </w:r>
      <w:proofErr w:type="spellStart"/>
      <w:r w:rsidRPr="001802E9">
        <w:t>au</w:t>
      </w:r>
      <w:proofErr w:type="spellEnd"/>
      <w:r w:rsidRPr="001802E9">
        <w:t xml:space="preserve"> code </w:t>
      </w:r>
      <w:proofErr w:type="spellStart"/>
      <w:r w:rsidRPr="001802E9">
        <w:t>pénal</w:t>
      </w:r>
      <w:proofErr w:type="spellEnd"/>
      <w:r w:rsidRPr="001802E9">
        <w:t xml:space="preserve"> et </w:t>
      </w:r>
      <w:proofErr w:type="spellStart"/>
      <w:r w:rsidRPr="001802E9">
        <w:t>aux</w:t>
      </w:r>
      <w:proofErr w:type="spellEnd"/>
      <w:r w:rsidRPr="001802E9">
        <w:t xml:space="preserve"> </w:t>
      </w:r>
      <w:proofErr w:type="spellStart"/>
      <w:r w:rsidRPr="001802E9">
        <w:t>lois</w:t>
      </w:r>
      <w:proofErr w:type="spellEnd"/>
      <w:r w:rsidRPr="001802E9">
        <w:t xml:space="preserve"> </w:t>
      </w:r>
      <w:proofErr w:type="spellStart"/>
      <w:r w:rsidRPr="001802E9">
        <w:t>spéciales</w:t>
      </w:r>
      <w:proofErr w:type="spellEnd"/>
      <w:r w:rsidRPr="001802E9">
        <w:t xml:space="preserve"> en </w:t>
      </w:r>
      <w:proofErr w:type="spellStart"/>
      <w:r w:rsidRPr="001802E9">
        <w:t>vigueur</w:t>
      </w:r>
      <w:proofErr w:type="spellEnd"/>
      <w:r w:rsidRPr="001802E9">
        <w:t xml:space="preserve"> en la </w:t>
      </w:r>
      <w:proofErr w:type="spellStart"/>
      <w:r w:rsidRPr="001802E9">
        <w:t>matière</w:t>
      </w:r>
      <w:proofErr w:type="spellEnd"/>
      <w:r w:rsidRPr="001802E9">
        <w:t xml:space="preserve"> (article 76 </w:t>
      </w:r>
      <w:proofErr w:type="spellStart"/>
      <w:r w:rsidRPr="001802E9">
        <w:t>du</w:t>
      </w:r>
      <w:proofErr w:type="spellEnd"/>
      <w:r w:rsidRPr="001802E9">
        <w:t xml:space="preserve"> </w:t>
      </w:r>
      <w:proofErr w:type="spellStart"/>
      <w:r w:rsidRPr="001802E9">
        <w:t>décret</w:t>
      </w:r>
      <w:proofErr w:type="spellEnd"/>
      <w:r w:rsidRPr="001802E9">
        <w:t xml:space="preserve"> </w:t>
      </w:r>
      <w:proofErr w:type="spellStart"/>
      <w:r w:rsidRPr="001802E9">
        <w:t>présidentiel</w:t>
      </w:r>
      <w:proofErr w:type="spellEnd"/>
      <w:r w:rsidRPr="001802E9">
        <w:t xml:space="preserve"> n</w:t>
      </w:r>
      <w:proofErr w:type="gramStart"/>
      <w:r w:rsidRPr="001802E9">
        <w:t>° .</w:t>
      </w:r>
      <w:proofErr w:type="gramEnd"/>
      <w:r w:rsidRPr="001802E9">
        <w:t xml:space="preserve"> 445/2000)</w:t>
      </w:r>
    </w:p>
    <w:p w:rsidR="001802E9" w:rsidRPr="001802E9" w:rsidRDefault="001802E9" w:rsidP="001246B1">
      <w:pPr>
        <w:pStyle w:val="Paragrafoelenco"/>
        <w:ind w:left="0"/>
        <w:jc w:val="both"/>
      </w:pPr>
    </w:p>
    <w:p w:rsidR="001802E9" w:rsidRPr="001802E9" w:rsidRDefault="001802E9" w:rsidP="001246B1">
      <w:pPr>
        <w:pStyle w:val="Paragrafoelenco"/>
        <w:ind w:left="0"/>
        <w:jc w:val="both"/>
      </w:pPr>
    </w:p>
    <w:p w:rsidR="001802E9" w:rsidRPr="001802E9" w:rsidRDefault="001802E9" w:rsidP="001246B1">
      <w:pPr>
        <w:pStyle w:val="Paragrafoelenco"/>
        <w:ind w:left="0"/>
        <w:jc w:val="both"/>
      </w:pPr>
    </w:p>
    <w:p w:rsidR="00DF19BA" w:rsidRPr="001802E9" w:rsidRDefault="00DF19BA" w:rsidP="001802E9">
      <w:pPr>
        <w:pStyle w:val="Paragrafoelenco"/>
        <w:ind w:left="0"/>
        <w:jc w:val="center"/>
        <w:rPr>
          <w:b/>
          <w:lang w:val="en-GB"/>
        </w:rPr>
      </w:pPr>
      <w:r w:rsidRPr="001802E9">
        <w:rPr>
          <w:b/>
          <w:lang w:val="en-GB"/>
        </w:rPr>
        <w:t xml:space="preserve">DÉCLARE et CERTIFIE </w:t>
      </w:r>
      <w:proofErr w:type="spellStart"/>
      <w:r w:rsidRPr="001802E9">
        <w:rPr>
          <w:b/>
          <w:lang w:val="en-GB"/>
        </w:rPr>
        <w:t>expressément</w:t>
      </w:r>
      <w:proofErr w:type="spellEnd"/>
      <w:r w:rsidRPr="001802E9">
        <w:rPr>
          <w:b/>
          <w:lang w:val="en-GB"/>
        </w:rPr>
        <w:t xml:space="preserve"> que </w:t>
      </w:r>
      <w:proofErr w:type="spellStart"/>
      <w:r w:rsidRPr="001802E9">
        <w:rPr>
          <w:b/>
          <w:lang w:val="en-GB"/>
        </w:rPr>
        <w:t>l'opérateur</w:t>
      </w:r>
      <w:proofErr w:type="spellEnd"/>
      <w:r w:rsidRPr="001802E9">
        <w:rPr>
          <w:b/>
          <w:lang w:val="en-GB"/>
        </w:rPr>
        <w:t xml:space="preserve"> </w:t>
      </w:r>
      <w:proofErr w:type="spellStart"/>
      <w:r w:rsidRPr="001802E9">
        <w:rPr>
          <w:b/>
          <w:lang w:val="en-GB"/>
        </w:rPr>
        <w:t>économique</w:t>
      </w:r>
      <w:proofErr w:type="spellEnd"/>
    </w:p>
    <w:p w:rsidR="00DF19BA" w:rsidRPr="001246B1" w:rsidRDefault="00DF19BA" w:rsidP="001246B1">
      <w:pPr>
        <w:pStyle w:val="Paragrafoelenco"/>
        <w:ind w:left="0"/>
        <w:jc w:val="both"/>
        <w:rPr>
          <w:lang w:val="en-GB"/>
        </w:rPr>
      </w:pPr>
    </w:p>
    <w:p w:rsidR="00DF19BA" w:rsidRPr="001246B1" w:rsidRDefault="00DF19BA" w:rsidP="001246B1">
      <w:pPr>
        <w:pStyle w:val="Paragrafoelenco"/>
        <w:ind w:left="0"/>
        <w:jc w:val="both"/>
        <w:rPr>
          <w:b/>
          <w:lang w:val="en-GB"/>
        </w:rPr>
      </w:pPr>
      <w:r w:rsidRPr="001246B1">
        <w:rPr>
          <w:b/>
          <w:lang w:val="en-GB"/>
        </w:rPr>
        <w:t xml:space="preserve">Exigences </w:t>
      </w:r>
      <w:proofErr w:type="spellStart"/>
      <w:r w:rsidRPr="001246B1">
        <w:rPr>
          <w:b/>
          <w:lang w:val="en-GB"/>
        </w:rPr>
        <w:t>générales</w:t>
      </w:r>
      <w:proofErr w:type="spellEnd"/>
    </w:p>
    <w:p w:rsidR="00DF19BA" w:rsidRPr="001246B1" w:rsidRDefault="00DF19BA" w:rsidP="001246B1">
      <w:pPr>
        <w:pStyle w:val="Paragrafoelenco"/>
        <w:ind w:left="0"/>
        <w:jc w:val="both"/>
        <w:rPr>
          <w:lang w:val="en-GB"/>
        </w:rPr>
      </w:pPr>
    </w:p>
    <w:p w:rsidR="00DF19BA" w:rsidRPr="001246B1" w:rsidRDefault="00DF19BA" w:rsidP="001246B1">
      <w:pPr>
        <w:pStyle w:val="Paragrafoelenco"/>
        <w:ind w:left="0"/>
        <w:jc w:val="both"/>
        <w:rPr>
          <w:lang w:val="en-GB"/>
        </w:rPr>
      </w:pPr>
      <w:r>
        <w:t xml:space="preserve">□ ne se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d'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visées</w:t>
      </w:r>
      <w:proofErr w:type="spellEnd"/>
      <w:r>
        <w:t xml:space="preserve"> à l'art. </w:t>
      </w:r>
      <w:r w:rsidRPr="001246B1">
        <w:rPr>
          <w:lang w:val="en-GB"/>
        </w:rPr>
        <w:t xml:space="preserve">80 du </w:t>
      </w:r>
      <w:proofErr w:type="spellStart"/>
      <w:r w:rsidRPr="001246B1">
        <w:rPr>
          <w:lang w:val="en-GB"/>
        </w:rPr>
        <w:t>décret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législatif</w:t>
      </w:r>
      <w:proofErr w:type="spellEnd"/>
      <w:r w:rsidRPr="001246B1">
        <w:rPr>
          <w:lang w:val="en-GB"/>
        </w:rPr>
        <w:t xml:space="preserve"> 50/2016 et </w:t>
      </w:r>
      <w:proofErr w:type="spellStart"/>
      <w:r w:rsidRPr="001246B1">
        <w:rPr>
          <w:lang w:val="en-GB"/>
        </w:rPr>
        <w:t>ses</w:t>
      </w:r>
      <w:proofErr w:type="spellEnd"/>
      <w:r w:rsidRPr="001246B1">
        <w:rPr>
          <w:lang w:val="en-GB"/>
        </w:rPr>
        <w:t xml:space="preserve"> modifications </w:t>
      </w:r>
      <w:proofErr w:type="spellStart"/>
      <w:r w:rsidRPr="001246B1">
        <w:rPr>
          <w:lang w:val="en-GB"/>
        </w:rPr>
        <w:t>ultérieures</w:t>
      </w:r>
      <w:proofErr w:type="spellEnd"/>
      <w:r w:rsidRPr="001246B1">
        <w:rPr>
          <w:lang w:val="en-GB"/>
        </w:rPr>
        <w:t xml:space="preserve">, </w:t>
      </w:r>
      <w:proofErr w:type="spellStart"/>
      <w:r w:rsidRPr="001246B1">
        <w:rPr>
          <w:lang w:val="en-GB"/>
        </w:rPr>
        <w:t>ainsi</w:t>
      </w:r>
      <w:proofErr w:type="spellEnd"/>
      <w:r w:rsidRPr="001246B1">
        <w:rPr>
          <w:lang w:val="en-GB"/>
        </w:rPr>
        <w:t xml:space="preserve"> que les </w:t>
      </w:r>
      <w:proofErr w:type="spellStart"/>
      <w:r w:rsidRPr="001246B1">
        <w:rPr>
          <w:lang w:val="en-GB"/>
        </w:rPr>
        <w:t>autres</w:t>
      </w:r>
      <w:proofErr w:type="spellEnd"/>
      <w:r w:rsidRPr="001246B1">
        <w:rPr>
          <w:lang w:val="en-GB"/>
        </w:rPr>
        <w:t xml:space="preserve"> causes </w:t>
      </w:r>
      <w:proofErr w:type="spellStart"/>
      <w:r w:rsidRPr="001246B1">
        <w:rPr>
          <w:lang w:val="en-GB"/>
        </w:rPr>
        <w:t>d'exclusion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prévues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par</w:t>
      </w:r>
      <w:proofErr w:type="spellEnd"/>
      <w:r w:rsidRPr="001246B1">
        <w:rPr>
          <w:lang w:val="en-GB"/>
        </w:rPr>
        <w:t xml:space="preserve"> la </w:t>
      </w:r>
      <w:proofErr w:type="spellStart"/>
      <w:r w:rsidRPr="001246B1">
        <w:rPr>
          <w:lang w:val="en-GB"/>
        </w:rPr>
        <w:t>législation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en</w:t>
      </w:r>
      <w:proofErr w:type="spellEnd"/>
      <w:r w:rsidRPr="001246B1">
        <w:rPr>
          <w:lang w:val="en-GB"/>
        </w:rPr>
        <w:t xml:space="preserve"> </w:t>
      </w:r>
      <w:proofErr w:type="spellStart"/>
      <w:proofErr w:type="gramStart"/>
      <w:r w:rsidRPr="001246B1">
        <w:rPr>
          <w:lang w:val="en-GB"/>
        </w:rPr>
        <w:t>vigueur</w:t>
      </w:r>
      <w:proofErr w:type="spellEnd"/>
      <w:r w:rsidRPr="001246B1">
        <w:rPr>
          <w:lang w:val="en-GB"/>
        </w:rPr>
        <w:t> ;</w:t>
      </w:r>
      <w:proofErr w:type="gramEnd"/>
    </w:p>
    <w:p w:rsidR="00DF19BA" w:rsidRPr="001246B1" w:rsidRDefault="00DF19BA" w:rsidP="001246B1">
      <w:pPr>
        <w:pStyle w:val="Paragrafoelenco"/>
        <w:ind w:left="0"/>
        <w:jc w:val="both"/>
        <w:rPr>
          <w:lang w:val="en-GB"/>
        </w:rPr>
      </w:pPr>
    </w:p>
    <w:p w:rsidR="00DF19BA" w:rsidRDefault="00DF19BA" w:rsidP="001246B1">
      <w:pPr>
        <w:pStyle w:val="Paragrafoelenco"/>
        <w:ind w:left="0"/>
        <w:jc w:val="both"/>
      </w:pPr>
      <w:r w:rsidRPr="001246B1">
        <w:rPr>
          <w:lang w:val="en-GB"/>
        </w:rPr>
        <w:t xml:space="preserve">  </w:t>
      </w:r>
      <w:r>
        <w:t xml:space="preserve">□ ne se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d'entrave à la participation </w:t>
      </w:r>
      <w:proofErr w:type="spellStart"/>
      <w:r>
        <w:t>visées</w:t>
      </w:r>
      <w:proofErr w:type="spellEnd"/>
      <w:r>
        <w:t xml:space="preserve"> à l'article 53, </w:t>
      </w:r>
      <w:proofErr w:type="spellStart"/>
      <w:r>
        <w:t>paragraphe</w:t>
      </w:r>
      <w:proofErr w:type="spellEnd"/>
      <w:r>
        <w:t xml:space="preserve"> 16-ter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décret</w:t>
      </w:r>
      <w:proofErr w:type="spellEnd"/>
      <w:r>
        <w:t xml:space="preserve"> </w:t>
      </w:r>
      <w:proofErr w:type="spellStart"/>
      <w:r>
        <w:t>législatif</w:t>
      </w:r>
      <w:proofErr w:type="spellEnd"/>
      <w:r>
        <w:t xml:space="preserve"> 165/</w:t>
      </w:r>
      <w:proofErr w:type="gramStart"/>
      <w:r>
        <w:t>2001 ;</w:t>
      </w:r>
      <w:proofErr w:type="gramEnd"/>
    </w:p>
    <w:p w:rsidR="00DF19BA" w:rsidRDefault="00DF19BA" w:rsidP="001246B1">
      <w:pPr>
        <w:pStyle w:val="Paragrafoelenco"/>
        <w:ind w:left="0"/>
        <w:jc w:val="both"/>
      </w:pPr>
    </w:p>
    <w:p w:rsidR="00DF19BA" w:rsidRPr="001246B1" w:rsidRDefault="00DF19BA" w:rsidP="001246B1">
      <w:pPr>
        <w:pStyle w:val="Paragrafoelenco"/>
        <w:ind w:left="0"/>
        <w:jc w:val="both"/>
        <w:rPr>
          <w:lang w:val="en-GB"/>
        </w:rPr>
      </w:pPr>
      <w:r w:rsidRPr="001246B1">
        <w:rPr>
          <w:lang w:val="en-GB"/>
        </w:rPr>
        <w:t xml:space="preserve">□ ne se </w:t>
      </w:r>
      <w:proofErr w:type="spellStart"/>
      <w:r w:rsidRPr="001246B1">
        <w:rPr>
          <w:lang w:val="en-GB"/>
        </w:rPr>
        <w:t>trouve</w:t>
      </w:r>
      <w:proofErr w:type="spellEnd"/>
      <w:r w:rsidRPr="001246B1">
        <w:rPr>
          <w:lang w:val="en-GB"/>
        </w:rPr>
        <w:t xml:space="preserve"> plus dans </w:t>
      </w:r>
      <w:proofErr w:type="spellStart"/>
      <w:r w:rsidRPr="001246B1">
        <w:rPr>
          <w:lang w:val="en-GB"/>
        </w:rPr>
        <w:t>une</w:t>
      </w:r>
      <w:proofErr w:type="spellEnd"/>
      <w:r w:rsidRPr="001246B1">
        <w:rPr>
          <w:lang w:val="en-GB"/>
        </w:rPr>
        <w:t xml:space="preserve"> situation </w:t>
      </w:r>
      <w:proofErr w:type="spellStart"/>
      <w:r w:rsidRPr="001246B1">
        <w:rPr>
          <w:lang w:val="en-GB"/>
        </w:rPr>
        <w:t>d'interdiction</w:t>
      </w:r>
      <w:proofErr w:type="spellEnd"/>
      <w:r w:rsidRPr="001246B1">
        <w:rPr>
          <w:lang w:val="en-GB"/>
        </w:rPr>
        <w:t xml:space="preserve"> de </w:t>
      </w:r>
      <w:proofErr w:type="spellStart"/>
      <w:r w:rsidRPr="001246B1">
        <w:rPr>
          <w:lang w:val="en-GB"/>
        </w:rPr>
        <w:t>contracter</w:t>
      </w:r>
      <w:proofErr w:type="spellEnd"/>
      <w:r w:rsidRPr="001246B1">
        <w:rPr>
          <w:lang w:val="en-GB"/>
        </w:rPr>
        <w:t xml:space="preserve"> avec </w:t>
      </w:r>
      <w:proofErr w:type="spellStart"/>
      <w:r w:rsidRPr="001246B1">
        <w:rPr>
          <w:lang w:val="en-GB"/>
        </w:rPr>
        <w:t>l'Administration</w:t>
      </w:r>
      <w:proofErr w:type="spellEnd"/>
      <w:r w:rsidRPr="001246B1">
        <w:rPr>
          <w:lang w:val="en-GB"/>
        </w:rPr>
        <w:t xml:space="preserve"> </w:t>
      </w:r>
      <w:proofErr w:type="spellStart"/>
      <w:proofErr w:type="gramStart"/>
      <w:r w:rsidRPr="001246B1">
        <w:rPr>
          <w:lang w:val="en-GB"/>
        </w:rPr>
        <w:t>Publique</w:t>
      </w:r>
      <w:proofErr w:type="spellEnd"/>
      <w:r w:rsidRPr="001246B1">
        <w:rPr>
          <w:lang w:val="en-GB"/>
        </w:rPr>
        <w:t xml:space="preserve"> ;</w:t>
      </w:r>
      <w:proofErr w:type="gramEnd"/>
    </w:p>
    <w:p w:rsidR="00DF19BA" w:rsidRPr="001246B1" w:rsidRDefault="00DF19BA" w:rsidP="001246B1">
      <w:pPr>
        <w:pStyle w:val="Paragrafoelenco"/>
        <w:ind w:left="0"/>
        <w:jc w:val="both"/>
        <w:rPr>
          <w:lang w:val="en-GB"/>
        </w:rPr>
      </w:pPr>
    </w:p>
    <w:p w:rsidR="00DF19BA" w:rsidRPr="001246B1" w:rsidRDefault="00DF19BA" w:rsidP="001246B1">
      <w:pPr>
        <w:pStyle w:val="Paragrafoelenco"/>
        <w:ind w:left="0"/>
        <w:jc w:val="both"/>
        <w:rPr>
          <w:lang w:val="en-GB"/>
        </w:rPr>
      </w:pPr>
    </w:p>
    <w:p w:rsidR="00DF19BA" w:rsidRPr="001246B1" w:rsidRDefault="00DF19BA" w:rsidP="001246B1">
      <w:pPr>
        <w:pStyle w:val="Paragrafoelenco"/>
        <w:ind w:left="0"/>
        <w:jc w:val="both"/>
        <w:rPr>
          <w:b/>
        </w:rPr>
      </w:pPr>
      <w:proofErr w:type="spellStart"/>
      <w:r w:rsidRPr="001246B1">
        <w:rPr>
          <w:b/>
        </w:rPr>
        <w:t>Critères</w:t>
      </w:r>
      <w:proofErr w:type="spellEnd"/>
      <w:r w:rsidRPr="001246B1">
        <w:rPr>
          <w:b/>
        </w:rPr>
        <w:t xml:space="preserve"> d'</w:t>
      </w:r>
      <w:proofErr w:type="spellStart"/>
      <w:r w:rsidRPr="001246B1">
        <w:rPr>
          <w:b/>
        </w:rPr>
        <w:t>admissibilité</w:t>
      </w:r>
      <w:proofErr w:type="spellEnd"/>
    </w:p>
    <w:p w:rsidR="00DF19BA" w:rsidRDefault="00DF19BA" w:rsidP="001246B1">
      <w:pPr>
        <w:pStyle w:val="Paragrafoelenco"/>
        <w:ind w:left="0"/>
        <w:jc w:val="both"/>
      </w:pPr>
    </w:p>
    <w:p w:rsidR="00DF19BA" w:rsidRDefault="00DF19BA" w:rsidP="001802E9">
      <w:pPr>
        <w:pStyle w:val="Paragrafoelenco"/>
        <w:jc w:val="both"/>
      </w:pPr>
      <w:r>
        <w:t xml:space="preserve">• </w:t>
      </w:r>
      <w:proofErr w:type="spellStart"/>
      <w:r>
        <w:t>enregistrement</w:t>
      </w:r>
      <w:proofErr w:type="spellEnd"/>
      <w:r>
        <w:t xml:space="preserve"> de l'</w:t>
      </w:r>
      <w:proofErr w:type="spellStart"/>
      <w:r>
        <w:t>opérateur</w:t>
      </w:r>
      <w:proofErr w:type="spellEnd"/>
      <w:r>
        <w:t xml:space="preserve"> économique - </w:t>
      </w:r>
      <w:proofErr w:type="spellStart"/>
      <w:r>
        <w:t>conformément</w:t>
      </w:r>
      <w:proofErr w:type="spellEnd"/>
      <w:r>
        <w:t xml:space="preserve"> à l'article 7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décret</w:t>
      </w:r>
      <w:proofErr w:type="spellEnd"/>
      <w:r>
        <w:t xml:space="preserve"> </w:t>
      </w:r>
      <w:proofErr w:type="spellStart"/>
      <w:r>
        <w:t>présidentiel</w:t>
      </w:r>
      <w:proofErr w:type="spellEnd"/>
      <w:r>
        <w:t xml:space="preserve"> 7/12/95 N.581 et </w:t>
      </w:r>
      <w:proofErr w:type="spellStart"/>
      <w:r>
        <w:t>modifications</w:t>
      </w:r>
      <w:proofErr w:type="spellEnd"/>
      <w:r>
        <w:t xml:space="preserve"> </w:t>
      </w:r>
      <w:proofErr w:type="spellStart"/>
      <w:r>
        <w:t>ultérieures</w:t>
      </w:r>
      <w:proofErr w:type="spellEnd"/>
      <w:r>
        <w:t xml:space="preserve"> à la </w:t>
      </w:r>
      <w:proofErr w:type="spellStart"/>
      <w:r>
        <w:t>Chambre</w:t>
      </w:r>
      <w:proofErr w:type="spellEnd"/>
      <w:r>
        <w:t xml:space="preserve"> de Commerce </w:t>
      </w:r>
      <w:proofErr w:type="spellStart"/>
      <w:r>
        <w:t>compétente</w:t>
      </w:r>
      <w:proofErr w:type="spellEnd"/>
      <w:r>
        <w:t xml:space="preserve"> -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Commerce - Section </w:t>
      </w:r>
      <w:proofErr w:type="spellStart"/>
      <w:r>
        <w:t>Ordinaire</w:t>
      </w:r>
      <w:proofErr w:type="spellEnd"/>
      <w:r>
        <w:t xml:space="preserve"> / Section </w:t>
      </w:r>
      <w:proofErr w:type="spellStart"/>
      <w:r>
        <w:t>Spéciale</w:t>
      </w:r>
      <w:proofErr w:type="spellEnd"/>
      <w:r>
        <w:t xml:space="preserve"> de la Province </w:t>
      </w:r>
      <w:proofErr w:type="spellStart"/>
      <w:r>
        <w:t>où</w:t>
      </w:r>
      <w:proofErr w:type="spellEnd"/>
      <w:r>
        <w:t xml:space="preserve"> l'</w:t>
      </w:r>
      <w:proofErr w:type="spellStart"/>
      <w:r>
        <w:t>opérateur</w:t>
      </w:r>
      <w:proofErr w:type="spellEnd"/>
      <w:r>
        <w:t xml:space="preserve"> économique a son </w:t>
      </w:r>
      <w:proofErr w:type="spellStart"/>
      <w:r>
        <w:t>siège</w:t>
      </w:r>
      <w:proofErr w:type="spellEnd"/>
      <w:r>
        <w:t xml:space="preserve"> social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registres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législation</w:t>
      </w:r>
      <w:proofErr w:type="spellEnd"/>
      <w:r>
        <w:t xml:space="preserve"> en </w:t>
      </w:r>
      <w:proofErr w:type="spellStart"/>
      <w:r>
        <w:t>vigueur</w:t>
      </w:r>
      <w:proofErr w:type="spellEnd"/>
      <w:r>
        <w:t xml:space="preserve"> pour le </w:t>
      </w:r>
      <w:proofErr w:type="spellStart"/>
      <w:r>
        <w:t>secteur</w:t>
      </w:r>
      <w:proofErr w:type="spellEnd"/>
      <w:r>
        <w:t xml:space="preserve"> d'</w:t>
      </w:r>
      <w:proofErr w:type="spellStart"/>
      <w:r>
        <w:t>activité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l'</w:t>
      </w:r>
      <w:proofErr w:type="spellStart"/>
      <w:r>
        <w:t>exige</w:t>
      </w:r>
      <w:proofErr w:type="spellEnd"/>
      <w:r>
        <w:t xml:space="preserve"> (qui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cohérent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prestations</w:t>
      </w:r>
      <w:proofErr w:type="spellEnd"/>
      <w:r>
        <w:t xml:space="preserve"> </w:t>
      </w:r>
      <w:proofErr w:type="spellStart"/>
      <w:r>
        <w:t>visées</w:t>
      </w:r>
      <w:proofErr w:type="spellEnd"/>
      <w:r>
        <w:t xml:space="preserve"> par la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manifestation</w:t>
      </w:r>
      <w:proofErr w:type="spellEnd"/>
      <w:r>
        <w:t xml:space="preserve"> d'</w:t>
      </w:r>
      <w:proofErr w:type="spellStart"/>
      <w:r>
        <w:t>intérêt</w:t>
      </w:r>
      <w:proofErr w:type="spellEnd"/>
      <w:r>
        <w:t xml:space="preserve">),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qu'être</w:t>
      </w:r>
      <w:proofErr w:type="spellEnd"/>
      <w:r>
        <w:t xml:space="preserve"> </w:t>
      </w:r>
      <w:proofErr w:type="spellStart"/>
      <w:r>
        <w:t>opérationnel</w:t>
      </w:r>
      <w:proofErr w:type="spellEnd"/>
      <w:r>
        <w:t xml:space="preserve"> à la date limite de </w:t>
      </w:r>
      <w:proofErr w:type="spellStart"/>
      <w:r>
        <w:t>présentation</w:t>
      </w:r>
      <w:proofErr w:type="spellEnd"/>
      <w:r>
        <w:t xml:space="preserve"> de la </w:t>
      </w:r>
      <w:proofErr w:type="spellStart"/>
      <w:r>
        <w:t>manifestation</w:t>
      </w:r>
      <w:proofErr w:type="spellEnd"/>
      <w:r>
        <w:t xml:space="preserve"> d'</w:t>
      </w:r>
      <w:proofErr w:type="spellStart"/>
      <w:r>
        <w:t>intérêt</w:t>
      </w:r>
      <w:proofErr w:type="spellEnd"/>
      <w:r>
        <w:t xml:space="preserve"> ;</w:t>
      </w:r>
    </w:p>
    <w:p w:rsidR="001802E9" w:rsidRDefault="001802E9" w:rsidP="001802E9">
      <w:pPr>
        <w:pStyle w:val="Paragrafoelenco"/>
        <w:jc w:val="both"/>
      </w:pPr>
    </w:p>
    <w:p w:rsidR="00DF19BA" w:rsidRPr="001246B1" w:rsidRDefault="00DF19BA" w:rsidP="001246B1">
      <w:pPr>
        <w:pStyle w:val="Paragrafoelenco"/>
        <w:ind w:left="0"/>
        <w:jc w:val="both"/>
        <w:rPr>
          <w:lang w:val="en-GB"/>
        </w:rPr>
      </w:pPr>
      <w:r>
        <w:t xml:space="preserve">Pour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opérateurs</w:t>
      </w:r>
      <w:proofErr w:type="spellEnd"/>
      <w:r>
        <w:t xml:space="preserve"> pour </w:t>
      </w:r>
      <w:proofErr w:type="spellStart"/>
      <w:r>
        <w:t>lesquels</w:t>
      </w:r>
      <w:proofErr w:type="spellEnd"/>
      <w:r>
        <w:t xml:space="preserve"> il n'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d'obligation </w:t>
      </w:r>
      <w:proofErr w:type="spellStart"/>
      <w:r>
        <w:t>légale</w:t>
      </w:r>
      <w:proofErr w:type="spellEnd"/>
      <w:r>
        <w:t xml:space="preserve"> d'</w:t>
      </w:r>
      <w:proofErr w:type="spellStart"/>
      <w:r>
        <w:t>inscription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la C.C.I.A.A., </w:t>
      </w:r>
      <w:proofErr w:type="spellStart"/>
      <w:r>
        <w:t>conformément</w:t>
      </w:r>
      <w:proofErr w:type="spellEnd"/>
      <w:r>
        <w:t xml:space="preserve"> à l'art. </w:t>
      </w:r>
      <w:r w:rsidRPr="001246B1">
        <w:rPr>
          <w:lang w:val="en-GB"/>
        </w:rPr>
        <w:t xml:space="preserve">2 de la D.P.C.M. 30 mars 2001, </w:t>
      </w:r>
      <w:proofErr w:type="spellStart"/>
      <w:r w:rsidRPr="001246B1">
        <w:rPr>
          <w:lang w:val="en-GB"/>
        </w:rPr>
        <w:t>l'exigence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d'aptitude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susmentionnée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doit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résulter</w:t>
      </w:r>
      <w:proofErr w:type="spellEnd"/>
      <w:r w:rsidRPr="001246B1">
        <w:rPr>
          <w:lang w:val="en-GB"/>
        </w:rPr>
        <w:t xml:space="preserve"> </w:t>
      </w:r>
      <w:r w:rsidRPr="001246B1">
        <w:rPr>
          <w:lang w:val="en-GB"/>
        </w:rPr>
        <w:lastRenderedPageBreak/>
        <w:t xml:space="preserve">des documents </w:t>
      </w:r>
      <w:proofErr w:type="spellStart"/>
      <w:r w:rsidRPr="001246B1">
        <w:rPr>
          <w:lang w:val="en-GB"/>
        </w:rPr>
        <w:t>statutaires</w:t>
      </w:r>
      <w:proofErr w:type="spellEnd"/>
      <w:r w:rsidRPr="001246B1">
        <w:rPr>
          <w:lang w:val="en-GB"/>
        </w:rPr>
        <w:t xml:space="preserve"> et </w:t>
      </w:r>
      <w:proofErr w:type="spellStart"/>
      <w:r w:rsidRPr="001246B1">
        <w:rPr>
          <w:lang w:val="en-GB"/>
        </w:rPr>
        <w:t>constitutionnels</w:t>
      </w:r>
      <w:proofErr w:type="spellEnd"/>
      <w:r w:rsidRPr="001246B1">
        <w:rPr>
          <w:lang w:val="en-GB"/>
        </w:rPr>
        <w:t xml:space="preserve">, qui </w:t>
      </w:r>
      <w:proofErr w:type="spellStart"/>
      <w:r w:rsidRPr="001246B1">
        <w:rPr>
          <w:lang w:val="en-GB"/>
        </w:rPr>
        <w:t>montrent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l'exécution</w:t>
      </w:r>
      <w:proofErr w:type="spellEnd"/>
      <w:r w:rsidRPr="001246B1">
        <w:rPr>
          <w:lang w:val="en-GB"/>
        </w:rPr>
        <w:t xml:space="preserve"> des </w:t>
      </w:r>
      <w:proofErr w:type="spellStart"/>
      <w:r w:rsidRPr="001246B1">
        <w:rPr>
          <w:lang w:val="en-GB"/>
        </w:rPr>
        <w:t>activités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liées</w:t>
      </w:r>
      <w:proofErr w:type="spellEnd"/>
      <w:r w:rsidRPr="001246B1">
        <w:rPr>
          <w:lang w:val="en-GB"/>
        </w:rPr>
        <w:t xml:space="preserve"> à </w:t>
      </w:r>
      <w:proofErr w:type="spellStart"/>
      <w:r w:rsidRPr="001246B1">
        <w:rPr>
          <w:lang w:val="en-GB"/>
        </w:rPr>
        <w:t>cet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objet</w:t>
      </w:r>
      <w:proofErr w:type="spellEnd"/>
      <w:r w:rsidRPr="001246B1">
        <w:rPr>
          <w:lang w:val="en-GB"/>
        </w:rPr>
        <w:t xml:space="preserve"> du </w:t>
      </w:r>
      <w:proofErr w:type="spellStart"/>
      <w:r w:rsidRPr="001246B1">
        <w:rPr>
          <w:lang w:val="en-GB"/>
        </w:rPr>
        <w:t>contrat</w:t>
      </w:r>
      <w:proofErr w:type="spellEnd"/>
      <w:r w:rsidRPr="001246B1">
        <w:rPr>
          <w:lang w:val="en-GB"/>
        </w:rPr>
        <w:t>.</w:t>
      </w:r>
    </w:p>
    <w:p w:rsidR="00DF19BA" w:rsidRPr="001802E9" w:rsidRDefault="00DF19BA" w:rsidP="001246B1">
      <w:pPr>
        <w:pStyle w:val="Paragrafoelenco"/>
        <w:ind w:left="0"/>
        <w:jc w:val="both"/>
        <w:rPr>
          <w:lang w:val="en-GB"/>
        </w:rPr>
      </w:pPr>
      <w:r w:rsidRPr="001802E9">
        <w:rPr>
          <w:lang w:val="en-GB"/>
        </w:rPr>
        <w:t xml:space="preserve">Dans le </w:t>
      </w:r>
      <w:proofErr w:type="spellStart"/>
      <w:r w:rsidRPr="001802E9">
        <w:rPr>
          <w:lang w:val="en-GB"/>
        </w:rPr>
        <w:t>cas</w:t>
      </w:r>
      <w:proofErr w:type="spellEnd"/>
      <w:r w:rsidRPr="001802E9">
        <w:rPr>
          <w:lang w:val="en-GB"/>
        </w:rPr>
        <w:t xml:space="preserve"> des </w:t>
      </w:r>
      <w:proofErr w:type="spellStart"/>
      <w:r w:rsidRPr="001802E9">
        <w:rPr>
          <w:lang w:val="en-GB"/>
        </w:rPr>
        <w:t>sociétés</w:t>
      </w:r>
      <w:proofErr w:type="spellEnd"/>
      <w:r w:rsidRPr="001802E9">
        <w:rPr>
          <w:lang w:val="en-GB"/>
        </w:rPr>
        <w:t xml:space="preserve"> </w:t>
      </w:r>
      <w:proofErr w:type="spellStart"/>
      <w:r w:rsidRPr="001802E9">
        <w:rPr>
          <w:lang w:val="en-GB"/>
        </w:rPr>
        <w:t>coopératives</w:t>
      </w:r>
      <w:proofErr w:type="spellEnd"/>
      <w:r w:rsidRPr="001802E9">
        <w:rPr>
          <w:lang w:val="en-GB"/>
        </w:rPr>
        <w:t xml:space="preserve"> et des consortiums de </w:t>
      </w:r>
      <w:proofErr w:type="spellStart"/>
      <w:r w:rsidRPr="001802E9">
        <w:rPr>
          <w:lang w:val="en-GB"/>
        </w:rPr>
        <w:t>coopératives</w:t>
      </w:r>
      <w:proofErr w:type="spellEnd"/>
      <w:r w:rsidRPr="001802E9">
        <w:rPr>
          <w:lang w:val="en-GB"/>
        </w:rPr>
        <w:t xml:space="preserve">, </w:t>
      </w:r>
      <w:proofErr w:type="spellStart"/>
      <w:r w:rsidRPr="001802E9">
        <w:rPr>
          <w:lang w:val="en-GB"/>
        </w:rPr>
        <w:t>en</w:t>
      </w:r>
      <w:proofErr w:type="spellEnd"/>
      <w:r w:rsidRPr="001802E9">
        <w:rPr>
          <w:lang w:val="en-GB"/>
        </w:rPr>
        <w:t xml:space="preserve"> plus de </w:t>
      </w:r>
      <w:proofErr w:type="spellStart"/>
      <w:r w:rsidRPr="001802E9">
        <w:rPr>
          <w:lang w:val="en-GB"/>
        </w:rPr>
        <w:t>l'enregistrement</w:t>
      </w:r>
      <w:proofErr w:type="spellEnd"/>
      <w:r w:rsidRPr="001802E9">
        <w:rPr>
          <w:lang w:val="en-GB"/>
        </w:rPr>
        <w:t xml:space="preserve"> </w:t>
      </w:r>
      <w:proofErr w:type="spellStart"/>
      <w:r w:rsidRPr="001802E9">
        <w:rPr>
          <w:lang w:val="en-GB"/>
        </w:rPr>
        <w:t>auprès</w:t>
      </w:r>
      <w:proofErr w:type="spellEnd"/>
      <w:r w:rsidRPr="001802E9">
        <w:rPr>
          <w:lang w:val="en-GB"/>
        </w:rPr>
        <w:t xml:space="preserve"> de la </w:t>
      </w:r>
      <w:proofErr w:type="spellStart"/>
      <w:r w:rsidRPr="001802E9">
        <w:rPr>
          <w:lang w:val="en-GB"/>
        </w:rPr>
        <w:t>Chambre</w:t>
      </w:r>
      <w:proofErr w:type="spellEnd"/>
      <w:r w:rsidRPr="001802E9">
        <w:rPr>
          <w:lang w:val="en-GB"/>
        </w:rPr>
        <w:t xml:space="preserve"> de commerce et d'être </w:t>
      </w:r>
      <w:proofErr w:type="spellStart"/>
      <w:r w:rsidRPr="001802E9">
        <w:rPr>
          <w:lang w:val="en-GB"/>
        </w:rPr>
        <w:t>opérationnel</w:t>
      </w:r>
      <w:proofErr w:type="spellEnd"/>
      <w:r w:rsidRPr="001802E9">
        <w:rPr>
          <w:lang w:val="en-GB"/>
        </w:rPr>
        <w:t xml:space="preserve"> à la date de </w:t>
      </w:r>
      <w:proofErr w:type="spellStart"/>
      <w:r w:rsidRPr="001802E9">
        <w:rPr>
          <w:lang w:val="en-GB"/>
        </w:rPr>
        <w:t>soumission</w:t>
      </w:r>
      <w:proofErr w:type="spellEnd"/>
      <w:r w:rsidRPr="001802E9">
        <w:rPr>
          <w:lang w:val="en-GB"/>
        </w:rPr>
        <w:t xml:space="preserve"> de </w:t>
      </w:r>
      <w:proofErr w:type="spellStart"/>
      <w:r w:rsidRPr="001802E9">
        <w:rPr>
          <w:lang w:val="en-GB"/>
        </w:rPr>
        <w:t>l'offre</w:t>
      </w:r>
      <w:proofErr w:type="spellEnd"/>
      <w:r w:rsidRPr="001802E9">
        <w:rPr>
          <w:lang w:val="en-GB"/>
        </w:rPr>
        <w:t xml:space="preserve">, </w:t>
      </w:r>
      <w:proofErr w:type="spellStart"/>
      <w:r w:rsidRPr="001802E9">
        <w:rPr>
          <w:lang w:val="en-GB"/>
        </w:rPr>
        <w:t>l'enregistrement</w:t>
      </w:r>
      <w:proofErr w:type="spellEnd"/>
      <w:r w:rsidRPr="001802E9">
        <w:rPr>
          <w:lang w:val="en-GB"/>
        </w:rPr>
        <w:t xml:space="preserve"> dans le </w:t>
      </w:r>
      <w:proofErr w:type="spellStart"/>
      <w:r w:rsidRPr="001802E9">
        <w:rPr>
          <w:lang w:val="en-GB"/>
        </w:rPr>
        <w:t>registre</w:t>
      </w:r>
      <w:proofErr w:type="spellEnd"/>
      <w:r w:rsidRPr="001802E9">
        <w:rPr>
          <w:lang w:val="en-GB"/>
        </w:rPr>
        <w:t xml:space="preserve"> national des </w:t>
      </w:r>
      <w:proofErr w:type="spellStart"/>
      <w:r w:rsidRPr="001802E9">
        <w:rPr>
          <w:lang w:val="en-GB"/>
        </w:rPr>
        <w:t>coopératives</w:t>
      </w:r>
      <w:proofErr w:type="spellEnd"/>
      <w:r w:rsidRPr="001802E9">
        <w:rPr>
          <w:lang w:val="en-GB"/>
        </w:rPr>
        <w:t xml:space="preserve"> </w:t>
      </w:r>
      <w:proofErr w:type="spellStart"/>
      <w:r w:rsidRPr="001802E9">
        <w:rPr>
          <w:lang w:val="en-GB"/>
        </w:rPr>
        <w:t>approprié</w:t>
      </w:r>
      <w:proofErr w:type="spellEnd"/>
      <w:r w:rsidRPr="001802E9">
        <w:rPr>
          <w:lang w:val="en-GB"/>
        </w:rPr>
        <w:t xml:space="preserve"> </w:t>
      </w:r>
      <w:proofErr w:type="spellStart"/>
      <w:r w:rsidRPr="001802E9">
        <w:rPr>
          <w:lang w:val="en-GB"/>
        </w:rPr>
        <w:t>est</w:t>
      </w:r>
      <w:proofErr w:type="spellEnd"/>
      <w:r w:rsidRPr="001802E9">
        <w:rPr>
          <w:lang w:val="en-GB"/>
        </w:rPr>
        <w:t xml:space="preserve"> </w:t>
      </w:r>
      <w:proofErr w:type="spellStart"/>
      <w:proofErr w:type="gramStart"/>
      <w:r w:rsidRPr="001802E9">
        <w:rPr>
          <w:lang w:val="en-GB"/>
        </w:rPr>
        <w:t>requis</w:t>
      </w:r>
      <w:proofErr w:type="spellEnd"/>
      <w:r w:rsidRPr="001802E9">
        <w:rPr>
          <w:lang w:val="en-GB"/>
        </w:rPr>
        <w:t> ;</w:t>
      </w:r>
      <w:proofErr w:type="gramEnd"/>
    </w:p>
    <w:p w:rsidR="00DF19BA" w:rsidRPr="001802E9" w:rsidRDefault="00DF19BA" w:rsidP="001246B1">
      <w:pPr>
        <w:pStyle w:val="Paragrafoelenco"/>
        <w:ind w:left="0"/>
        <w:jc w:val="both"/>
        <w:rPr>
          <w:lang w:val="en-GB"/>
        </w:rPr>
      </w:pPr>
    </w:p>
    <w:p w:rsidR="00DF19BA" w:rsidRPr="001802E9" w:rsidRDefault="00DF19BA" w:rsidP="001246B1">
      <w:pPr>
        <w:pStyle w:val="Paragrafoelenco"/>
        <w:ind w:left="0"/>
        <w:jc w:val="both"/>
        <w:rPr>
          <w:lang w:val="en-GB"/>
        </w:rPr>
      </w:pPr>
    </w:p>
    <w:p w:rsidR="00DF19BA" w:rsidRDefault="00DF19BA" w:rsidP="001246B1">
      <w:pPr>
        <w:pStyle w:val="Paragrafoelenco"/>
        <w:ind w:left="0"/>
        <w:jc w:val="both"/>
      </w:pPr>
      <w:r>
        <w:t xml:space="preserve">• </w:t>
      </w:r>
      <w:proofErr w:type="spellStart"/>
      <w:r>
        <w:t>autorisation</w:t>
      </w:r>
      <w:proofErr w:type="spellEnd"/>
      <w:r>
        <w:t xml:space="preserve"> pour le </w:t>
      </w:r>
      <w:proofErr w:type="spellStart"/>
      <w:r>
        <w:t>système</w:t>
      </w:r>
      <w:proofErr w:type="spellEnd"/>
      <w:r>
        <w:t xml:space="preserve"> Sardegna CAT, </w:t>
      </w:r>
      <w:proofErr w:type="spellStart"/>
      <w:r>
        <w:t>apte</w:t>
      </w:r>
      <w:proofErr w:type="spellEnd"/>
      <w:r>
        <w:t xml:space="preserve"> à </w:t>
      </w:r>
      <w:proofErr w:type="spellStart"/>
      <w:r>
        <w:t>permettre</w:t>
      </w:r>
      <w:proofErr w:type="spellEnd"/>
      <w:r>
        <w:t xml:space="preserve"> la participation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procédures</w:t>
      </w:r>
      <w:proofErr w:type="spellEnd"/>
      <w:r>
        <w:t xml:space="preserve"> </w:t>
      </w:r>
      <w:proofErr w:type="spellStart"/>
      <w:r>
        <w:t>d'appel</w:t>
      </w:r>
      <w:proofErr w:type="spellEnd"/>
      <w:r>
        <w:t xml:space="preserve"> d'</w:t>
      </w:r>
      <w:proofErr w:type="spellStart"/>
      <w:r>
        <w:t>offres</w:t>
      </w:r>
      <w:proofErr w:type="spellEnd"/>
      <w:r>
        <w:t xml:space="preserve"> via la </w:t>
      </w:r>
      <w:proofErr w:type="spellStart"/>
      <w:r>
        <w:t>plate</w:t>
      </w:r>
      <w:proofErr w:type="spellEnd"/>
      <w:r>
        <w:t xml:space="preserve">-forme </w:t>
      </w:r>
      <w:proofErr w:type="spellStart"/>
      <w:r>
        <w:t>électronique</w:t>
      </w:r>
      <w:proofErr w:type="spellEnd"/>
      <w:r>
        <w:t>.</w:t>
      </w:r>
    </w:p>
    <w:p w:rsidR="00DF19BA" w:rsidRDefault="00DF19BA" w:rsidP="001246B1">
      <w:pPr>
        <w:pStyle w:val="Paragrafoelenco"/>
        <w:ind w:left="0"/>
        <w:jc w:val="both"/>
      </w:pPr>
    </w:p>
    <w:p w:rsidR="00CE02DC" w:rsidRDefault="00CE02DC" w:rsidP="001246B1">
      <w:pPr>
        <w:pStyle w:val="Paragrafoelenco"/>
        <w:ind w:left="0"/>
        <w:jc w:val="both"/>
      </w:pPr>
    </w:p>
    <w:p w:rsidR="00CE02DC" w:rsidRDefault="00CE02DC" w:rsidP="001246B1">
      <w:pPr>
        <w:pStyle w:val="Paragrafoelenco"/>
        <w:ind w:left="0"/>
        <w:jc w:val="both"/>
        <w:rPr>
          <w:b/>
        </w:rPr>
      </w:pPr>
      <w:proofErr w:type="spellStart"/>
      <w:r w:rsidRPr="001246B1">
        <w:rPr>
          <w:b/>
        </w:rPr>
        <w:t>Exigences</w:t>
      </w:r>
      <w:proofErr w:type="spellEnd"/>
      <w:r w:rsidRPr="001246B1">
        <w:rPr>
          <w:b/>
        </w:rPr>
        <w:t xml:space="preserve"> en </w:t>
      </w:r>
      <w:proofErr w:type="spellStart"/>
      <w:r w:rsidRPr="001246B1">
        <w:rPr>
          <w:b/>
        </w:rPr>
        <w:t>matière</w:t>
      </w:r>
      <w:proofErr w:type="spellEnd"/>
      <w:r w:rsidRPr="001246B1">
        <w:rPr>
          <w:b/>
        </w:rPr>
        <w:t xml:space="preserve"> de </w:t>
      </w:r>
      <w:proofErr w:type="spellStart"/>
      <w:r w:rsidRPr="001246B1">
        <w:rPr>
          <w:b/>
        </w:rPr>
        <w:t>capacité</w:t>
      </w:r>
      <w:proofErr w:type="spellEnd"/>
      <w:r w:rsidRPr="001246B1">
        <w:rPr>
          <w:b/>
        </w:rPr>
        <w:t xml:space="preserve"> technique </w:t>
      </w:r>
      <w:proofErr w:type="spellStart"/>
      <w:r w:rsidRPr="001246B1">
        <w:rPr>
          <w:b/>
        </w:rPr>
        <w:t>professionnelle</w:t>
      </w:r>
      <w:proofErr w:type="spellEnd"/>
    </w:p>
    <w:p w:rsidR="00CE02DC" w:rsidRDefault="00CE02DC" w:rsidP="001246B1">
      <w:pPr>
        <w:pStyle w:val="Paragrafoelenco"/>
        <w:ind w:left="0"/>
        <w:jc w:val="both"/>
      </w:pPr>
      <w:proofErr w:type="spellStart"/>
      <w:r>
        <w:t>Afin</w:t>
      </w:r>
      <w:proofErr w:type="spellEnd"/>
      <w:r>
        <w:t xml:space="preserve"> d'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opérateurs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 xml:space="preserve"> </w:t>
      </w:r>
      <w:proofErr w:type="spellStart"/>
      <w:r>
        <w:t>aptes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invités</w:t>
      </w:r>
      <w:proofErr w:type="spellEnd"/>
      <w:r>
        <w:t xml:space="preserve"> à la phase </w:t>
      </w:r>
      <w:proofErr w:type="spellStart"/>
      <w:r>
        <w:t>ultérieure</w:t>
      </w:r>
      <w:proofErr w:type="spellEnd"/>
      <w:r>
        <w:t xml:space="preserve"> </w:t>
      </w:r>
      <w:proofErr w:type="spellStart"/>
      <w:r>
        <w:t>éventuelle</w:t>
      </w:r>
      <w:proofErr w:type="spellEnd"/>
      <w:r>
        <w:t xml:space="preserve"> de </w:t>
      </w:r>
      <w:proofErr w:type="spellStart"/>
      <w:r>
        <w:t>soumission</w:t>
      </w:r>
      <w:proofErr w:type="spellEnd"/>
      <w:r>
        <w:t xml:space="preserve"> de l'offre </w:t>
      </w:r>
      <w:proofErr w:type="spellStart"/>
      <w:r>
        <w:t>sur</w:t>
      </w:r>
      <w:proofErr w:type="spellEnd"/>
      <w:r>
        <w:t xml:space="preserve"> Sardegna CAT,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de la </w:t>
      </w:r>
      <w:proofErr w:type="spellStart"/>
      <w:r>
        <w:t>spécificité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caractéristiques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déclarer</w:t>
      </w:r>
      <w:proofErr w:type="spellEnd"/>
      <w:r>
        <w:t xml:space="preserve">,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peine</w:t>
      </w:r>
      <w:proofErr w:type="spellEnd"/>
      <w:r>
        <w:t xml:space="preserve"> d'</w:t>
      </w:r>
      <w:proofErr w:type="spellStart"/>
      <w:r>
        <w:t>exclusion</w:t>
      </w:r>
      <w:proofErr w:type="spellEnd"/>
      <w:r>
        <w:t xml:space="preserve"> de la candidature,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possèdent</w:t>
      </w:r>
      <w:proofErr w:type="spellEnd"/>
      <w:r>
        <w:t xml:space="preserve"> le </w:t>
      </w:r>
      <w:proofErr w:type="spellStart"/>
      <w:r>
        <w:t>prérequis</w:t>
      </w:r>
      <w:proofErr w:type="spellEnd"/>
      <w:r>
        <w:t xml:space="preserve"> d'</w:t>
      </w:r>
      <w:proofErr w:type="spellStart"/>
      <w:r>
        <w:t>admission</w:t>
      </w:r>
      <w:proofErr w:type="spellEnd"/>
      <w:r>
        <w:t xml:space="preserve"> </w:t>
      </w:r>
      <w:proofErr w:type="spellStart"/>
      <w:proofErr w:type="gramStart"/>
      <w:r>
        <w:t>suivant</w:t>
      </w:r>
      <w:proofErr w:type="spellEnd"/>
      <w:r>
        <w:t xml:space="preserve"> :</w:t>
      </w:r>
      <w:proofErr w:type="gramEnd"/>
    </w:p>
    <w:p w:rsidR="00CE02DC" w:rsidRDefault="00CE02DC" w:rsidP="001246B1">
      <w:pPr>
        <w:pStyle w:val="Paragrafoelenco"/>
        <w:ind w:left="0"/>
        <w:jc w:val="both"/>
      </w:pPr>
      <w:proofErr w:type="spellStart"/>
      <w:r>
        <w:t>avoir</w:t>
      </w:r>
      <w:proofErr w:type="spellEnd"/>
      <w:r>
        <w:t xml:space="preserve"> </w:t>
      </w:r>
      <w:proofErr w:type="spellStart"/>
      <w:r>
        <w:t>fourni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de </w:t>
      </w:r>
      <w:proofErr w:type="spellStart"/>
      <w:r>
        <w:t>conseil</w:t>
      </w:r>
      <w:proofErr w:type="spellEnd"/>
      <w:r>
        <w:t xml:space="preserve"> et d'assistance à </w:t>
      </w:r>
      <w:proofErr w:type="spellStart"/>
      <w:r>
        <w:t>des</w:t>
      </w:r>
      <w:proofErr w:type="spellEnd"/>
      <w:r>
        <w:t xml:space="preserve"> entreprises pour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similaires</w:t>
      </w:r>
      <w:proofErr w:type="spellEnd"/>
      <w:r>
        <w:t xml:space="preserve"> à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couvertes</w:t>
      </w:r>
      <w:proofErr w:type="spellEnd"/>
      <w:r>
        <w:t xml:space="preserve"> par le </w:t>
      </w:r>
      <w:proofErr w:type="spellStart"/>
      <w:r>
        <w:t>contrat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précédentes</w:t>
      </w:r>
      <w:proofErr w:type="spellEnd"/>
      <w:r>
        <w:t xml:space="preserve"> (2019-2020-2021), pour un </w:t>
      </w:r>
      <w:proofErr w:type="spellStart"/>
      <w:r>
        <w:t>montant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PAS </w:t>
      </w:r>
      <w:proofErr w:type="spellStart"/>
      <w:r>
        <w:t>inférieur</w:t>
      </w:r>
      <w:proofErr w:type="spellEnd"/>
      <w:r>
        <w:t xml:space="preserve"> à 50 000,00 € (</w:t>
      </w:r>
      <w:proofErr w:type="spellStart"/>
      <w:r>
        <w:t>cinquante</w:t>
      </w:r>
      <w:proofErr w:type="spellEnd"/>
      <w:r>
        <w:t xml:space="preserve"> mille) TVA incluse et, </w:t>
      </w:r>
      <w:proofErr w:type="spellStart"/>
      <w:r>
        <w:t>parmi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-ci,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un service pour un </w:t>
      </w:r>
      <w:proofErr w:type="spellStart"/>
      <w:r>
        <w:t>montant</w:t>
      </w:r>
      <w:proofErr w:type="spellEnd"/>
      <w:r>
        <w:t xml:space="preserve"> </w:t>
      </w:r>
      <w:proofErr w:type="spellStart"/>
      <w:r>
        <w:t>correspondant</w:t>
      </w:r>
      <w:proofErr w:type="spellEnd"/>
      <w:r>
        <w:t xml:space="preserve"> non </w:t>
      </w:r>
      <w:proofErr w:type="spellStart"/>
      <w:r>
        <w:t>inférieur</w:t>
      </w:r>
      <w:proofErr w:type="spellEnd"/>
      <w:r>
        <w:t xml:space="preserve"> à 20 000,00 € (</w:t>
      </w:r>
      <w:proofErr w:type="spellStart"/>
      <w:r>
        <w:t>vingt</w:t>
      </w:r>
      <w:proofErr w:type="spellEnd"/>
      <w:r>
        <w:t xml:space="preserve"> mille) TVA </w:t>
      </w:r>
      <w:proofErr w:type="spellStart"/>
      <w:r>
        <w:t>comprise</w:t>
      </w:r>
      <w:proofErr w:type="spellEnd"/>
      <w:r>
        <w:t>.</w:t>
      </w:r>
    </w:p>
    <w:p w:rsidR="00CE02DC" w:rsidRPr="001246B1" w:rsidRDefault="00CE02DC" w:rsidP="001246B1">
      <w:pPr>
        <w:pStyle w:val="Paragrafoelenco"/>
        <w:ind w:left="0"/>
        <w:jc w:val="both"/>
        <w:rPr>
          <w:lang w:val="en-GB"/>
        </w:rPr>
      </w:pPr>
      <w:proofErr w:type="spellStart"/>
      <w:r w:rsidRPr="001246B1">
        <w:rPr>
          <w:lang w:val="en-GB"/>
        </w:rPr>
        <w:t>L'expérience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doit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être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déclarée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en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énumérant</w:t>
      </w:r>
      <w:proofErr w:type="spellEnd"/>
      <w:r w:rsidRPr="001246B1">
        <w:rPr>
          <w:lang w:val="en-GB"/>
        </w:rPr>
        <w:t xml:space="preserve"> les </w:t>
      </w:r>
      <w:proofErr w:type="spellStart"/>
      <w:r w:rsidRPr="001246B1">
        <w:rPr>
          <w:lang w:val="en-GB"/>
        </w:rPr>
        <w:t>prestations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réalisées</w:t>
      </w:r>
      <w:proofErr w:type="spellEnd"/>
      <w:r w:rsidRPr="001246B1">
        <w:rPr>
          <w:lang w:val="en-GB"/>
        </w:rPr>
        <w:t xml:space="preserve"> avec indication de </w:t>
      </w:r>
      <w:proofErr w:type="spellStart"/>
      <w:r w:rsidRPr="001246B1">
        <w:rPr>
          <w:lang w:val="en-GB"/>
        </w:rPr>
        <w:t>l'objet</w:t>
      </w:r>
      <w:proofErr w:type="spellEnd"/>
      <w:r w:rsidRPr="001246B1">
        <w:rPr>
          <w:lang w:val="en-GB"/>
        </w:rPr>
        <w:t xml:space="preserve"> exact du </w:t>
      </w:r>
      <w:proofErr w:type="spellStart"/>
      <w:r w:rsidRPr="001246B1">
        <w:rPr>
          <w:lang w:val="en-GB"/>
        </w:rPr>
        <w:t>contrat</w:t>
      </w:r>
      <w:proofErr w:type="spellEnd"/>
      <w:r w:rsidRPr="001246B1">
        <w:rPr>
          <w:lang w:val="en-GB"/>
        </w:rPr>
        <w:t xml:space="preserve">, du </w:t>
      </w:r>
      <w:proofErr w:type="spellStart"/>
      <w:r w:rsidRPr="001246B1">
        <w:rPr>
          <w:lang w:val="en-GB"/>
        </w:rPr>
        <w:t>montant</w:t>
      </w:r>
      <w:proofErr w:type="spellEnd"/>
      <w:r w:rsidRPr="001246B1">
        <w:rPr>
          <w:lang w:val="en-GB"/>
        </w:rPr>
        <w:t>, de la durée et du Client.</w:t>
      </w:r>
    </w:p>
    <w:p w:rsidR="00CE02DC" w:rsidRPr="001246B1" w:rsidRDefault="00CE02DC" w:rsidP="001246B1">
      <w:pPr>
        <w:pStyle w:val="Paragrafoelenco"/>
        <w:ind w:left="0"/>
        <w:jc w:val="both"/>
        <w:rPr>
          <w:lang w:val="en-GB"/>
        </w:rPr>
      </w:pPr>
      <w:proofErr w:type="spellStart"/>
      <w:r w:rsidRPr="001246B1">
        <w:rPr>
          <w:lang w:val="en-GB"/>
        </w:rPr>
        <w:t>En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cas</w:t>
      </w:r>
      <w:proofErr w:type="spellEnd"/>
      <w:r w:rsidRPr="001246B1">
        <w:rPr>
          <w:lang w:val="en-GB"/>
        </w:rPr>
        <w:t xml:space="preserve"> de participation sous </w:t>
      </w:r>
      <w:proofErr w:type="spellStart"/>
      <w:r w:rsidRPr="001246B1">
        <w:rPr>
          <w:lang w:val="en-GB"/>
        </w:rPr>
        <w:t>forme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associée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ou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en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groupement</w:t>
      </w:r>
      <w:proofErr w:type="spellEnd"/>
      <w:r w:rsidRPr="001246B1">
        <w:rPr>
          <w:lang w:val="en-GB"/>
        </w:rPr>
        <w:t xml:space="preserve"> </w:t>
      </w:r>
      <w:proofErr w:type="spellStart"/>
      <w:proofErr w:type="gramStart"/>
      <w:r w:rsidRPr="001246B1">
        <w:rPr>
          <w:lang w:val="en-GB"/>
        </w:rPr>
        <w:t>temporaire</w:t>
      </w:r>
      <w:proofErr w:type="spellEnd"/>
      <w:r w:rsidRPr="001246B1">
        <w:rPr>
          <w:lang w:val="en-GB"/>
        </w:rPr>
        <w:t xml:space="preserve"> :</w:t>
      </w:r>
      <w:proofErr w:type="gramEnd"/>
    </w:p>
    <w:p w:rsidR="00CE02DC" w:rsidRPr="001246B1" w:rsidRDefault="00CE02DC" w:rsidP="001246B1">
      <w:pPr>
        <w:pStyle w:val="Paragrafoelenco"/>
        <w:ind w:left="0"/>
        <w:jc w:val="both"/>
        <w:rPr>
          <w:lang w:val="en-GB"/>
        </w:rPr>
      </w:pPr>
    </w:p>
    <w:p w:rsidR="00CE02DC" w:rsidRPr="001246B1" w:rsidRDefault="00CE02DC" w:rsidP="001802E9">
      <w:pPr>
        <w:pStyle w:val="Paragrafoelenco"/>
        <w:jc w:val="both"/>
        <w:rPr>
          <w:lang w:val="en-GB"/>
        </w:rPr>
      </w:pPr>
      <w:r w:rsidRPr="001246B1">
        <w:rPr>
          <w:lang w:val="en-GB"/>
        </w:rPr>
        <w:t xml:space="preserve">- </w:t>
      </w:r>
      <w:proofErr w:type="spellStart"/>
      <w:r w:rsidRPr="001246B1">
        <w:rPr>
          <w:lang w:val="en-GB"/>
        </w:rPr>
        <w:t>l'opérateur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économique</w:t>
      </w:r>
      <w:proofErr w:type="spellEnd"/>
      <w:r w:rsidRPr="001246B1">
        <w:rPr>
          <w:lang w:val="en-GB"/>
        </w:rPr>
        <w:t xml:space="preserve"> (</w:t>
      </w:r>
      <w:proofErr w:type="spellStart"/>
      <w:r w:rsidRPr="001246B1">
        <w:rPr>
          <w:lang w:val="en-GB"/>
        </w:rPr>
        <w:t>mandataire</w:t>
      </w:r>
      <w:proofErr w:type="spellEnd"/>
      <w:r w:rsidRPr="001246B1">
        <w:rPr>
          <w:lang w:val="en-GB"/>
        </w:rPr>
        <w:t xml:space="preserve">) de la </w:t>
      </w:r>
      <w:proofErr w:type="spellStart"/>
      <w:r w:rsidRPr="001246B1">
        <w:rPr>
          <w:lang w:val="en-GB"/>
        </w:rPr>
        <w:t>société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mère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doit</w:t>
      </w:r>
      <w:proofErr w:type="spellEnd"/>
      <w:r w:rsidRPr="001246B1">
        <w:rPr>
          <w:lang w:val="en-GB"/>
        </w:rPr>
        <w:t xml:space="preserve"> disposer des exigences </w:t>
      </w:r>
      <w:proofErr w:type="spellStart"/>
      <w:r w:rsidRPr="001246B1">
        <w:rPr>
          <w:lang w:val="en-GB"/>
        </w:rPr>
        <w:t>particulières</w:t>
      </w:r>
      <w:proofErr w:type="spellEnd"/>
      <w:r w:rsidRPr="001246B1">
        <w:rPr>
          <w:lang w:val="en-GB"/>
        </w:rPr>
        <w:t xml:space="preserve"> dans </w:t>
      </w:r>
      <w:proofErr w:type="spellStart"/>
      <w:r w:rsidRPr="001246B1">
        <w:rPr>
          <w:lang w:val="en-GB"/>
        </w:rPr>
        <w:t>une</w:t>
      </w:r>
      <w:proofErr w:type="spellEnd"/>
      <w:r w:rsidRPr="001246B1">
        <w:rPr>
          <w:lang w:val="en-GB"/>
        </w:rPr>
        <w:t xml:space="preserve"> plus large </w:t>
      </w:r>
      <w:proofErr w:type="spellStart"/>
      <w:r w:rsidRPr="001246B1">
        <w:rPr>
          <w:lang w:val="en-GB"/>
        </w:rPr>
        <w:t>mesure</w:t>
      </w:r>
      <w:proofErr w:type="spellEnd"/>
      <w:r w:rsidRPr="001246B1">
        <w:rPr>
          <w:lang w:val="en-GB"/>
        </w:rPr>
        <w:t xml:space="preserve"> que </w:t>
      </w:r>
      <w:proofErr w:type="spellStart"/>
      <w:r w:rsidRPr="001246B1">
        <w:rPr>
          <w:lang w:val="en-GB"/>
        </w:rPr>
        <w:t>chacun</w:t>
      </w:r>
      <w:proofErr w:type="spellEnd"/>
      <w:r w:rsidRPr="001246B1">
        <w:rPr>
          <w:lang w:val="en-GB"/>
        </w:rPr>
        <w:t xml:space="preserve"> des </w:t>
      </w:r>
      <w:proofErr w:type="spellStart"/>
      <w:proofErr w:type="gramStart"/>
      <w:r w:rsidRPr="001246B1">
        <w:rPr>
          <w:lang w:val="en-GB"/>
        </w:rPr>
        <w:t>mandants</w:t>
      </w:r>
      <w:proofErr w:type="spellEnd"/>
      <w:r w:rsidRPr="001246B1">
        <w:rPr>
          <w:lang w:val="en-GB"/>
        </w:rPr>
        <w:t xml:space="preserve"> ;</w:t>
      </w:r>
      <w:proofErr w:type="gramEnd"/>
    </w:p>
    <w:p w:rsidR="00DF19BA" w:rsidRPr="001246B1" w:rsidRDefault="00CE02DC" w:rsidP="001802E9">
      <w:pPr>
        <w:pStyle w:val="Paragrafoelenco"/>
        <w:jc w:val="both"/>
        <w:rPr>
          <w:lang w:val="en-GB"/>
        </w:rPr>
      </w:pPr>
      <w:r w:rsidRPr="001246B1">
        <w:rPr>
          <w:lang w:val="en-GB"/>
        </w:rPr>
        <w:t xml:space="preserve">- </w:t>
      </w:r>
      <w:proofErr w:type="spellStart"/>
      <w:r w:rsidRPr="001246B1">
        <w:rPr>
          <w:lang w:val="en-GB"/>
        </w:rPr>
        <w:t>globalement</w:t>
      </w:r>
      <w:proofErr w:type="spellEnd"/>
      <w:r w:rsidRPr="001246B1">
        <w:rPr>
          <w:lang w:val="en-GB"/>
        </w:rPr>
        <w:t xml:space="preserve">, le R.T.I. </w:t>
      </w:r>
      <w:proofErr w:type="spellStart"/>
      <w:r w:rsidRPr="001246B1">
        <w:rPr>
          <w:lang w:val="en-GB"/>
        </w:rPr>
        <w:t>doit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satisfaire</w:t>
      </w:r>
      <w:proofErr w:type="spellEnd"/>
      <w:r w:rsidRPr="001246B1">
        <w:rPr>
          <w:lang w:val="en-GB"/>
        </w:rPr>
        <w:t xml:space="preserve"> à 100 % aux exigences </w:t>
      </w:r>
      <w:proofErr w:type="spellStart"/>
      <w:r w:rsidRPr="001246B1">
        <w:rPr>
          <w:lang w:val="en-GB"/>
        </w:rPr>
        <w:t>particulières</w:t>
      </w:r>
      <w:proofErr w:type="spellEnd"/>
      <w:r w:rsidRPr="001246B1">
        <w:rPr>
          <w:lang w:val="en-GB"/>
        </w:rPr>
        <w:t xml:space="preserve"> </w:t>
      </w:r>
      <w:proofErr w:type="spellStart"/>
      <w:r w:rsidRPr="001246B1">
        <w:rPr>
          <w:lang w:val="en-GB"/>
        </w:rPr>
        <w:t>requises</w:t>
      </w:r>
      <w:proofErr w:type="spellEnd"/>
      <w:r w:rsidRPr="001246B1">
        <w:rPr>
          <w:lang w:val="en-GB"/>
        </w:rPr>
        <w:t>.</w:t>
      </w:r>
    </w:p>
    <w:p w:rsidR="00DF19BA" w:rsidRPr="001246B1" w:rsidRDefault="00DF19BA" w:rsidP="001802E9">
      <w:pPr>
        <w:pStyle w:val="Paragrafoelenco"/>
        <w:jc w:val="both"/>
        <w:rPr>
          <w:lang w:val="en-GB"/>
        </w:rPr>
      </w:pPr>
    </w:p>
    <w:p w:rsidR="007B341B" w:rsidRPr="001246B1" w:rsidRDefault="007B341B" w:rsidP="001246B1">
      <w:pPr>
        <w:pStyle w:val="Paragrafoelenco"/>
        <w:ind w:left="0"/>
        <w:jc w:val="both"/>
        <w:rPr>
          <w:lang w:val="en-GB"/>
        </w:rPr>
      </w:pPr>
    </w:p>
    <w:tbl>
      <w:tblPr>
        <w:tblW w:w="10303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2"/>
        <w:gridCol w:w="2320"/>
        <w:gridCol w:w="2047"/>
        <w:gridCol w:w="1720"/>
        <w:gridCol w:w="2494"/>
      </w:tblGrid>
      <w:tr w:rsidR="007B341B" w:rsidRPr="007B341B" w:rsidTr="001802E9">
        <w:trPr>
          <w:trHeight w:val="1043"/>
        </w:trPr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ind w:left="179"/>
            </w:pPr>
            <w:r w:rsidRPr="007B341B">
              <w:t>NOM PROJET OU ACTIVITÉ</w:t>
            </w:r>
          </w:p>
        </w:tc>
        <w:tc>
          <w:tcPr>
            <w:tcW w:w="2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ind w:left="179"/>
            </w:pPr>
            <w:r w:rsidRPr="007B341B">
              <w:t>LISTE DES SERVICES RÉALISÉS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ind w:left="179"/>
            </w:pPr>
            <w:r w:rsidRPr="007B341B">
              <w:t>ORGANISME CLIENT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ind w:left="179"/>
            </w:pPr>
            <w:r w:rsidRPr="007B341B">
              <w:t>PÉRIODE D'EXÉCUTION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ind w:left="179"/>
            </w:pPr>
            <w:r w:rsidRPr="007B341B">
              <w:t>MONTANT DE LA MISSION</w:t>
            </w:r>
          </w:p>
        </w:tc>
      </w:tr>
      <w:tr w:rsidR="007B341B" w:rsidRPr="007B341B" w:rsidTr="001802E9"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2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  <w:rPr>
                <w:i/>
                <w:iCs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</w:tr>
      <w:tr w:rsidR="007B341B" w:rsidRPr="007B341B" w:rsidTr="001802E9"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2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  <w:rPr>
                <w:i/>
                <w:iCs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</w:tr>
      <w:tr w:rsidR="007B341B" w:rsidRPr="007B341B" w:rsidTr="001802E9"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2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  <w:rPr>
                <w:i/>
                <w:iCs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</w:tr>
      <w:tr w:rsidR="007B341B" w:rsidRPr="007B341B" w:rsidTr="001802E9"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2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  <w:rPr>
                <w:i/>
                <w:iCs/>
              </w:rPr>
            </w:pP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41B" w:rsidRPr="007B341B" w:rsidRDefault="007B341B" w:rsidP="007B341B">
            <w:pPr>
              <w:pStyle w:val="Paragrafoelenco"/>
              <w:jc w:val="both"/>
            </w:pPr>
          </w:p>
        </w:tc>
      </w:tr>
    </w:tbl>
    <w:p w:rsidR="007B341B" w:rsidRDefault="007B341B" w:rsidP="001246B1">
      <w:pPr>
        <w:pStyle w:val="Paragrafoelenco"/>
        <w:ind w:left="0"/>
        <w:jc w:val="both"/>
      </w:pPr>
    </w:p>
    <w:p w:rsidR="007B341B" w:rsidRDefault="007B341B" w:rsidP="001246B1">
      <w:pPr>
        <w:pStyle w:val="Paragrafoelenco"/>
        <w:ind w:left="0"/>
        <w:jc w:val="both"/>
      </w:pPr>
    </w:p>
    <w:p w:rsidR="001802E9" w:rsidRDefault="001802E9" w:rsidP="001246B1">
      <w:pPr>
        <w:pStyle w:val="Paragrafoelenco"/>
        <w:ind w:left="0"/>
        <w:jc w:val="both"/>
      </w:pPr>
    </w:p>
    <w:p w:rsidR="001802E9" w:rsidRDefault="001802E9" w:rsidP="001246B1">
      <w:pPr>
        <w:pStyle w:val="Paragrafoelenco"/>
        <w:ind w:left="0"/>
        <w:jc w:val="both"/>
      </w:pPr>
    </w:p>
    <w:p w:rsidR="00CE02DC" w:rsidRDefault="00CE02DC" w:rsidP="001802E9">
      <w:pPr>
        <w:pStyle w:val="Paragrafoelenco"/>
        <w:ind w:left="0"/>
      </w:pPr>
    </w:p>
    <w:p w:rsidR="00CE02DC" w:rsidRDefault="00CE02DC" w:rsidP="001802E9">
      <w:pPr>
        <w:pStyle w:val="Paragrafoelenco"/>
        <w:numPr>
          <w:ilvl w:val="0"/>
          <w:numId w:val="47"/>
        </w:numPr>
        <w:jc w:val="both"/>
      </w:pPr>
      <w:r>
        <w:lastRenderedPageBreak/>
        <w:t>d'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de ce qui est </w:t>
      </w:r>
      <w:proofErr w:type="spellStart"/>
      <w:r>
        <w:t>rapporté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l'avis</w:t>
      </w:r>
      <w:proofErr w:type="spellEnd"/>
      <w:r>
        <w:t xml:space="preserve"> de </w:t>
      </w:r>
      <w:proofErr w:type="spellStart"/>
      <w:r>
        <w:t>manifestation</w:t>
      </w:r>
      <w:proofErr w:type="spellEnd"/>
      <w:r>
        <w:t xml:space="preserve"> d'</w:t>
      </w:r>
      <w:proofErr w:type="spellStart"/>
      <w:r>
        <w:t>intérêt</w:t>
      </w:r>
      <w:proofErr w:type="spellEnd"/>
      <w:r>
        <w:t xml:space="preserve"> en relation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finalités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à </w:t>
      </w:r>
      <w:proofErr w:type="spellStart"/>
      <w:r>
        <w:t>réaliser</w:t>
      </w:r>
      <w:proofErr w:type="spellEnd"/>
      <w:r>
        <w:t xml:space="preserve">, la </w:t>
      </w:r>
      <w:proofErr w:type="spellStart"/>
      <w:r>
        <w:t>procédure</w:t>
      </w:r>
      <w:proofErr w:type="spellEnd"/>
      <w:r>
        <w:t xml:space="preserve"> d'</w:t>
      </w:r>
      <w:proofErr w:type="spellStart"/>
      <w:r>
        <w:t>attribution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conditions </w:t>
      </w:r>
      <w:proofErr w:type="spellStart"/>
      <w:r>
        <w:t>requises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, et d'en </w:t>
      </w:r>
      <w:proofErr w:type="spellStart"/>
      <w:r>
        <w:t>accepter</w:t>
      </w:r>
      <w:proofErr w:type="spellEnd"/>
      <w:r>
        <w:t xml:space="preserve"> le </w:t>
      </w:r>
      <w:proofErr w:type="spellStart"/>
      <w:r>
        <w:t>contenu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</w:t>
      </w:r>
      <w:proofErr w:type="spellStart"/>
      <w:r>
        <w:t>destinés</w:t>
      </w:r>
      <w:proofErr w:type="spellEnd"/>
      <w:r>
        <w:t xml:space="preserve"> à l'</w:t>
      </w:r>
      <w:proofErr w:type="spellStart"/>
      <w:r>
        <w:t>exécution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service;</w:t>
      </w:r>
    </w:p>
    <w:p w:rsidR="00CE02DC" w:rsidRDefault="00CE02DC" w:rsidP="001802E9">
      <w:pPr>
        <w:pStyle w:val="Paragrafoelenco"/>
        <w:numPr>
          <w:ilvl w:val="0"/>
          <w:numId w:val="47"/>
        </w:numPr>
        <w:jc w:val="both"/>
      </w:pPr>
      <w:proofErr w:type="spellStart"/>
      <w:r>
        <w:t>être</w:t>
      </w:r>
      <w:proofErr w:type="spellEnd"/>
      <w:r>
        <w:t xml:space="preserve"> </w:t>
      </w:r>
      <w:proofErr w:type="spellStart"/>
      <w:r>
        <w:t>conscient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s'il</w:t>
      </w:r>
      <w:proofErr w:type="spellEnd"/>
      <w:r>
        <w:t xml:space="preserve"> est </w:t>
      </w:r>
      <w:proofErr w:type="spellStart"/>
      <w:r>
        <w:t>invité</w:t>
      </w:r>
      <w:proofErr w:type="spellEnd"/>
      <w:r>
        <w:t xml:space="preserve"> à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négociée</w:t>
      </w:r>
      <w:proofErr w:type="spellEnd"/>
      <w:r>
        <w:t xml:space="preserve"> en dessous </w:t>
      </w:r>
      <w:proofErr w:type="spellStart"/>
      <w:r>
        <w:t>du</w:t>
      </w:r>
      <w:proofErr w:type="spellEnd"/>
      <w:r>
        <w:t xml:space="preserve"> </w:t>
      </w:r>
      <w:proofErr w:type="spellStart"/>
      <w:r>
        <w:t>seuil</w:t>
      </w:r>
      <w:proofErr w:type="spellEnd"/>
      <w:r>
        <w:t xml:space="preserve">, en </w:t>
      </w:r>
      <w:proofErr w:type="spellStart"/>
      <w:r>
        <w:t>utilisant</w:t>
      </w:r>
      <w:proofErr w:type="spellEnd"/>
      <w:r>
        <w:t xml:space="preserve"> le </w:t>
      </w:r>
      <w:proofErr w:type="spellStart"/>
      <w:r>
        <w:t>portail</w:t>
      </w:r>
      <w:proofErr w:type="spellEnd"/>
      <w:r>
        <w:t xml:space="preserve"> </w:t>
      </w:r>
      <w:proofErr w:type="spellStart"/>
      <w:r>
        <w:t>Sardaigne</w:t>
      </w:r>
      <w:proofErr w:type="spellEnd"/>
      <w:r>
        <w:t xml:space="preserve"> CAT, il / elle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déclarations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exigences</w:t>
      </w:r>
      <w:proofErr w:type="spellEnd"/>
      <w:r>
        <w:t xml:space="preserve"> </w:t>
      </w:r>
      <w:proofErr w:type="spellStart"/>
      <w:r>
        <w:t>générales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 par l'art. 81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décret</w:t>
      </w:r>
      <w:proofErr w:type="spellEnd"/>
      <w:r>
        <w:t xml:space="preserve"> </w:t>
      </w:r>
      <w:proofErr w:type="spellStart"/>
      <w:r>
        <w:t>législatif</w:t>
      </w:r>
      <w:proofErr w:type="spellEnd"/>
      <w:r>
        <w:t xml:space="preserve"> 50/16 qui sera </w:t>
      </w:r>
      <w:proofErr w:type="spellStart"/>
      <w:r>
        <w:t>contenu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d'appel</w:t>
      </w:r>
      <w:proofErr w:type="spellEnd"/>
      <w:r>
        <w:t xml:space="preserve"> d'</w:t>
      </w:r>
      <w:proofErr w:type="spellStart"/>
      <w:r>
        <w:t>offres</w:t>
      </w:r>
      <w:proofErr w:type="spellEnd"/>
      <w:r>
        <w:t xml:space="preserve"> et </w:t>
      </w:r>
      <w:proofErr w:type="spellStart"/>
      <w:r>
        <w:t>dans</w:t>
      </w:r>
      <w:proofErr w:type="spellEnd"/>
      <w:r>
        <w:t xml:space="preserve"> le DUME (</w:t>
      </w:r>
      <w:proofErr w:type="spellStart"/>
      <w:r>
        <w:t>documentation</w:t>
      </w:r>
      <w:proofErr w:type="spellEnd"/>
      <w:r>
        <w:t xml:space="preserve"> qui sera </w:t>
      </w:r>
      <w:proofErr w:type="spellStart"/>
      <w:r>
        <w:t>jointe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l'appel</w:t>
      </w:r>
      <w:proofErr w:type="spellEnd"/>
      <w:r>
        <w:t xml:space="preserve"> d'</w:t>
      </w:r>
      <w:proofErr w:type="spellStart"/>
      <w:r>
        <w:t>offres</w:t>
      </w:r>
      <w:proofErr w:type="spellEnd"/>
      <w:proofErr w:type="gramStart"/>
      <w:r>
        <w:t>) ;</w:t>
      </w:r>
      <w:proofErr w:type="gram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déclarer</w:t>
      </w:r>
      <w:proofErr w:type="spellEnd"/>
      <w:r>
        <w:t xml:space="preserve"> </w:t>
      </w:r>
      <w:proofErr w:type="spellStart"/>
      <w:r>
        <w:t>accepter</w:t>
      </w:r>
      <w:proofErr w:type="spellEnd"/>
      <w:r>
        <w:t xml:space="preserve"> le </w:t>
      </w:r>
      <w:proofErr w:type="spellStart"/>
      <w:r>
        <w:t>Pacte</w:t>
      </w:r>
      <w:proofErr w:type="spellEnd"/>
      <w:r>
        <w:t xml:space="preserve"> d'</w:t>
      </w:r>
      <w:proofErr w:type="spellStart"/>
      <w:r>
        <w:t>intégrité</w:t>
      </w:r>
      <w:proofErr w:type="spellEnd"/>
      <w:r>
        <w:t xml:space="preserve"> et le Code de </w:t>
      </w:r>
      <w:proofErr w:type="spellStart"/>
      <w:r>
        <w:t>conduite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Métropolitain</w:t>
      </w:r>
      <w:proofErr w:type="spellEnd"/>
      <w:r>
        <w:t xml:space="preserve"> Nord</w:t>
      </w:r>
    </w:p>
    <w:p w:rsidR="00CE02DC" w:rsidRDefault="00CE02DC" w:rsidP="001802E9">
      <w:pPr>
        <w:pStyle w:val="Paragrafoelenco"/>
        <w:numPr>
          <w:ilvl w:val="0"/>
          <w:numId w:val="47"/>
        </w:numPr>
        <w:jc w:val="both"/>
      </w:pPr>
      <w:r>
        <w:t xml:space="preserve">la </w:t>
      </w:r>
      <w:proofErr w:type="spellStart"/>
      <w:r>
        <w:t>Sardaigne</w:t>
      </w:r>
      <w:proofErr w:type="spellEnd"/>
      <w:r>
        <w:t xml:space="preserve"> (qui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jointes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pour information</w:t>
      </w:r>
      <w:proofErr w:type="gramStart"/>
      <w:r>
        <w:t>) ;</w:t>
      </w:r>
      <w:proofErr w:type="gram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accepter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termes</w:t>
      </w:r>
      <w:proofErr w:type="spellEnd"/>
      <w:r>
        <w:t xml:space="preserve"> et conditions </w:t>
      </w:r>
      <w:proofErr w:type="spellStart"/>
      <w:r>
        <w:t>du</w:t>
      </w:r>
      <w:proofErr w:type="spellEnd"/>
      <w:r>
        <w:t xml:space="preserve"> cahier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(</w:t>
      </w:r>
      <w:proofErr w:type="spellStart"/>
      <w:r>
        <w:t>documentation</w:t>
      </w:r>
      <w:proofErr w:type="spellEnd"/>
      <w:r>
        <w:t xml:space="preserve"> qui sera </w:t>
      </w:r>
      <w:proofErr w:type="spellStart"/>
      <w:r>
        <w:t>jointe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l'appel</w:t>
      </w:r>
      <w:proofErr w:type="spellEnd"/>
      <w:r>
        <w:t xml:space="preserve"> d'</w:t>
      </w:r>
      <w:proofErr w:type="spellStart"/>
      <w:r>
        <w:t>offres</w:t>
      </w:r>
      <w:proofErr w:type="spellEnd"/>
      <w:r>
        <w:t xml:space="preserve">) et </w:t>
      </w:r>
      <w:proofErr w:type="spellStart"/>
      <w:r>
        <w:t>remettre</w:t>
      </w:r>
      <w:proofErr w:type="spellEnd"/>
      <w:r>
        <w:t xml:space="preserve"> une offre technique et économique en </w:t>
      </w:r>
      <w:proofErr w:type="spellStart"/>
      <w:r>
        <w:t>réponse</w:t>
      </w:r>
      <w:proofErr w:type="spellEnd"/>
      <w:r>
        <w:t xml:space="preserve"> à l'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précitée</w:t>
      </w:r>
      <w:proofErr w:type="spellEnd"/>
      <w:r>
        <w:t> ;</w:t>
      </w:r>
    </w:p>
    <w:p w:rsidR="00CE02DC" w:rsidRDefault="00CE02DC" w:rsidP="001802E9">
      <w:pPr>
        <w:pStyle w:val="Paragrafoelenco"/>
        <w:numPr>
          <w:ilvl w:val="0"/>
          <w:numId w:val="47"/>
        </w:numPr>
        <w:jc w:val="both"/>
      </w:pPr>
      <w:r>
        <w:t>d'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informé</w:t>
      </w:r>
      <w:proofErr w:type="spellEnd"/>
      <w:r>
        <w:t xml:space="preserve">, en application et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de l'art. 13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décret</w:t>
      </w:r>
      <w:proofErr w:type="spellEnd"/>
      <w:r>
        <w:t xml:space="preserve"> </w:t>
      </w:r>
      <w:proofErr w:type="spellStart"/>
      <w:r>
        <w:t>législatif</w:t>
      </w:r>
      <w:proofErr w:type="spellEnd"/>
      <w:r>
        <w:t xml:space="preserve"> no. 196/2003,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 xml:space="preserve"> par le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Métropolitain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Nord de la </w:t>
      </w:r>
      <w:proofErr w:type="spellStart"/>
      <w:r>
        <w:t>Sardaigne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outils</w:t>
      </w:r>
      <w:proofErr w:type="spellEnd"/>
      <w:r>
        <w:t xml:space="preserve"> </w:t>
      </w:r>
      <w:proofErr w:type="spellStart"/>
      <w:r>
        <w:t>informatiques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cadre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 xml:space="preserve"> pour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et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à la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ordinaires</w:t>
      </w:r>
      <w:proofErr w:type="spellEnd"/>
      <w:r>
        <w:t xml:space="preserve"> et </w:t>
      </w:r>
      <w:proofErr w:type="spellStart"/>
      <w:r>
        <w:t>extraordinaires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à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visée</w:t>
      </w:r>
      <w:proofErr w:type="spellEnd"/>
      <w:r>
        <w:t xml:space="preserve"> à l'</w:t>
      </w:r>
      <w:proofErr w:type="spellStart"/>
      <w:r>
        <w:t>objet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conservé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la </w:t>
      </w:r>
      <w:proofErr w:type="spellStart"/>
      <w:r>
        <w:t>conclusion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siège</w:t>
      </w:r>
      <w:proofErr w:type="spellEnd"/>
      <w:r>
        <w:t xml:space="preserve"> social </w:t>
      </w:r>
      <w:proofErr w:type="spellStart"/>
      <w:r>
        <w:t>du</w:t>
      </w:r>
      <w:proofErr w:type="spellEnd"/>
      <w:r>
        <w:t xml:space="preserve">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Métropolitain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Nord de la </w:t>
      </w:r>
      <w:proofErr w:type="spellStart"/>
      <w:r>
        <w:t>Sardaigne</w:t>
      </w:r>
      <w:proofErr w:type="spellEnd"/>
      <w:r>
        <w:t>.</w:t>
      </w:r>
    </w:p>
    <w:p w:rsidR="001802E9" w:rsidRDefault="001802E9" w:rsidP="001802E9">
      <w:pPr>
        <w:jc w:val="both"/>
      </w:pPr>
    </w:p>
    <w:p w:rsidR="00CE02DC" w:rsidRDefault="00CE02DC" w:rsidP="001802E9">
      <w:pPr>
        <w:pStyle w:val="Paragrafoelenco"/>
        <w:ind w:left="0"/>
        <w:jc w:val="both"/>
      </w:pPr>
    </w:p>
    <w:p w:rsidR="00CE02DC" w:rsidRPr="001802E9" w:rsidRDefault="00CE02DC" w:rsidP="001246B1">
      <w:pPr>
        <w:pStyle w:val="Paragrafoelenco"/>
        <w:ind w:left="0"/>
        <w:jc w:val="both"/>
        <w:rPr>
          <w:b/>
          <w:lang w:val="en-GB"/>
        </w:rPr>
      </w:pPr>
      <w:r w:rsidRPr="001802E9">
        <w:rPr>
          <w:b/>
          <w:lang w:val="en-GB"/>
        </w:rPr>
        <w:t xml:space="preserve">Lieu et date </w:t>
      </w:r>
      <w:r w:rsidR="001802E9" w:rsidRPr="001802E9">
        <w:rPr>
          <w:b/>
          <w:lang w:val="en-GB"/>
        </w:rPr>
        <w:tab/>
      </w:r>
      <w:r w:rsidR="001802E9" w:rsidRPr="001802E9">
        <w:rPr>
          <w:b/>
          <w:lang w:val="en-GB"/>
        </w:rPr>
        <w:tab/>
      </w:r>
      <w:r w:rsidR="001802E9" w:rsidRPr="001802E9">
        <w:rPr>
          <w:b/>
          <w:lang w:val="en-GB"/>
        </w:rPr>
        <w:tab/>
      </w:r>
      <w:r w:rsidR="001802E9" w:rsidRPr="001802E9">
        <w:rPr>
          <w:b/>
          <w:lang w:val="en-GB"/>
        </w:rPr>
        <w:tab/>
      </w:r>
      <w:r w:rsidR="001802E9" w:rsidRPr="001802E9">
        <w:rPr>
          <w:b/>
          <w:lang w:val="en-GB"/>
        </w:rPr>
        <w:tab/>
      </w:r>
      <w:r w:rsidR="001802E9" w:rsidRPr="001802E9">
        <w:rPr>
          <w:b/>
          <w:lang w:val="en-GB"/>
        </w:rPr>
        <w:tab/>
      </w:r>
      <w:r w:rsidR="001802E9">
        <w:rPr>
          <w:b/>
          <w:lang w:val="en-GB"/>
        </w:rPr>
        <w:t xml:space="preserve">    </w:t>
      </w:r>
      <w:r w:rsidRPr="001802E9">
        <w:rPr>
          <w:b/>
          <w:lang w:val="en-GB"/>
        </w:rPr>
        <w:t xml:space="preserve">Cachet et signature du </w:t>
      </w:r>
      <w:proofErr w:type="spellStart"/>
      <w:r w:rsidRPr="001802E9">
        <w:rPr>
          <w:b/>
          <w:lang w:val="en-GB"/>
        </w:rPr>
        <w:t>représentant</w:t>
      </w:r>
      <w:proofErr w:type="spellEnd"/>
      <w:r w:rsidRPr="001802E9">
        <w:rPr>
          <w:b/>
          <w:lang w:val="en-GB"/>
        </w:rPr>
        <w:t xml:space="preserve"> </w:t>
      </w:r>
      <w:proofErr w:type="spellStart"/>
      <w:r w:rsidRPr="001802E9">
        <w:rPr>
          <w:b/>
          <w:lang w:val="en-GB"/>
        </w:rPr>
        <w:t>légal</w:t>
      </w:r>
      <w:proofErr w:type="spellEnd"/>
    </w:p>
    <w:p w:rsidR="00DF19BA" w:rsidRPr="001802E9" w:rsidRDefault="00DF19BA" w:rsidP="001246B1">
      <w:pPr>
        <w:pStyle w:val="Paragrafoelenco"/>
        <w:ind w:left="0"/>
        <w:jc w:val="both"/>
        <w:rPr>
          <w:b/>
          <w:lang w:val="en-GB"/>
        </w:rPr>
      </w:pPr>
    </w:p>
    <w:p w:rsidR="00DF19BA" w:rsidRPr="001246B1" w:rsidRDefault="00DF19BA" w:rsidP="001246B1">
      <w:pPr>
        <w:pStyle w:val="Paragrafoelenco"/>
        <w:ind w:left="0"/>
        <w:jc w:val="both"/>
        <w:rPr>
          <w:lang w:val="en-GB"/>
        </w:rPr>
      </w:pPr>
    </w:p>
    <w:sectPr w:rsidR="00DF19BA" w:rsidRPr="001246B1" w:rsidSect="00A27DFF">
      <w:headerReference w:type="default" r:id="rId7"/>
      <w:footerReference w:type="default" r:id="rId8"/>
      <w:pgSz w:w="11900" w:h="16840"/>
      <w:pgMar w:top="602" w:right="987" w:bottom="1118" w:left="1140" w:header="0" w:footer="0" w:gutter="0"/>
      <w:cols w:space="0" w:equalWidth="0">
        <w:col w:w="90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F0" w:rsidRDefault="001756F0" w:rsidP="00812E60">
      <w:r>
        <w:separator/>
      </w:r>
    </w:p>
  </w:endnote>
  <w:endnote w:type="continuationSeparator" w:id="0">
    <w:p w:rsidR="001756F0" w:rsidRDefault="001756F0" w:rsidP="0081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charset w:val="00"/>
    <w:family w:val="roman"/>
    <w:pitch w:val="variable"/>
  </w:font>
  <w:font w:name="Droid Sans Fallback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20A" w:rsidRPr="00812E60" w:rsidRDefault="008F420A" w:rsidP="00812E60">
    <w:pPr>
      <w:spacing w:before="120" w:after="120" w:line="360" w:lineRule="atLeast"/>
      <w:jc w:val="center"/>
      <w:rPr>
        <w:rFonts w:ascii="Times New Roman" w:eastAsia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F0" w:rsidRDefault="001756F0" w:rsidP="00812E60">
      <w:r>
        <w:separator/>
      </w:r>
    </w:p>
  </w:footnote>
  <w:footnote w:type="continuationSeparator" w:id="0">
    <w:p w:rsidR="001756F0" w:rsidRDefault="001756F0" w:rsidP="0081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60" w:rsidRDefault="00812E60">
    <w:pPr>
      <w:pStyle w:val="Intestazione"/>
    </w:pPr>
  </w:p>
  <w:p w:rsidR="00812E60" w:rsidRDefault="00812E60">
    <w:pPr>
      <w:pStyle w:val="Intestazione"/>
    </w:pPr>
    <w:r>
      <w:rPr>
        <w:noProof/>
      </w:rPr>
      <w:drawing>
        <wp:inline distT="0" distB="0" distL="0" distR="0" wp14:anchorId="3FBEE9C0" wp14:editId="1A1A4557">
          <wp:extent cx="2676525" cy="701505"/>
          <wp:effectExtent l="0" t="0" r="0" b="3810"/>
          <wp:docPr id="2" name="Immagine 2" descr="C:\Users\Utente\AppData\Local\Microsoft\Windows\INetCache\Content.Word\LogoNordsarde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LogoNordsardeg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25" cy="71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5F007C"/>
    <w:lvl w:ilvl="0" w:tplc="EA18415E">
      <w:start w:val="1"/>
      <w:numFmt w:val="bullet"/>
      <w:lvlText w:val="-"/>
      <w:lvlJc w:val="left"/>
    </w:lvl>
    <w:lvl w:ilvl="1" w:tplc="FF0C09E0">
      <w:start w:val="1"/>
      <w:numFmt w:val="decimal"/>
      <w:lvlText w:val="%2."/>
      <w:lvlJc w:val="left"/>
    </w:lvl>
    <w:lvl w:ilvl="2" w:tplc="4BEC005C">
      <w:start w:val="1"/>
      <w:numFmt w:val="bullet"/>
      <w:lvlText w:val=""/>
      <w:lvlJc w:val="left"/>
    </w:lvl>
    <w:lvl w:ilvl="3" w:tplc="15108050">
      <w:start w:val="1"/>
      <w:numFmt w:val="bullet"/>
      <w:lvlText w:val=""/>
      <w:lvlJc w:val="left"/>
    </w:lvl>
    <w:lvl w:ilvl="4" w:tplc="EED0277E">
      <w:start w:val="1"/>
      <w:numFmt w:val="bullet"/>
      <w:lvlText w:val=""/>
      <w:lvlJc w:val="left"/>
    </w:lvl>
    <w:lvl w:ilvl="5" w:tplc="67F4663A">
      <w:start w:val="1"/>
      <w:numFmt w:val="bullet"/>
      <w:lvlText w:val=""/>
      <w:lvlJc w:val="left"/>
    </w:lvl>
    <w:lvl w:ilvl="6" w:tplc="37063F2A">
      <w:start w:val="1"/>
      <w:numFmt w:val="bullet"/>
      <w:lvlText w:val=""/>
      <w:lvlJc w:val="left"/>
    </w:lvl>
    <w:lvl w:ilvl="7" w:tplc="B4FEF49E">
      <w:start w:val="1"/>
      <w:numFmt w:val="bullet"/>
      <w:lvlText w:val=""/>
      <w:lvlJc w:val="left"/>
    </w:lvl>
    <w:lvl w:ilvl="8" w:tplc="F65A660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D76AB7B6">
      <w:start w:val="1"/>
      <w:numFmt w:val="lowerLetter"/>
      <w:lvlText w:val="%1)"/>
      <w:lvlJc w:val="left"/>
    </w:lvl>
    <w:lvl w:ilvl="1" w:tplc="501C95BA">
      <w:start w:val="1"/>
      <w:numFmt w:val="bullet"/>
      <w:lvlText w:val=""/>
      <w:lvlJc w:val="left"/>
    </w:lvl>
    <w:lvl w:ilvl="2" w:tplc="892E2346">
      <w:start w:val="1"/>
      <w:numFmt w:val="bullet"/>
      <w:lvlText w:val=""/>
      <w:lvlJc w:val="left"/>
    </w:lvl>
    <w:lvl w:ilvl="3" w:tplc="BF944200">
      <w:start w:val="1"/>
      <w:numFmt w:val="bullet"/>
      <w:lvlText w:val=""/>
      <w:lvlJc w:val="left"/>
    </w:lvl>
    <w:lvl w:ilvl="4" w:tplc="6292E618">
      <w:start w:val="1"/>
      <w:numFmt w:val="bullet"/>
      <w:lvlText w:val=""/>
      <w:lvlJc w:val="left"/>
    </w:lvl>
    <w:lvl w:ilvl="5" w:tplc="BC161E88">
      <w:start w:val="1"/>
      <w:numFmt w:val="bullet"/>
      <w:lvlText w:val=""/>
      <w:lvlJc w:val="left"/>
    </w:lvl>
    <w:lvl w:ilvl="6" w:tplc="A5261BE6">
      <w:start w:val="1"/>
      <w:numFmt w:val="bullet"/>
      <w:lvlText w:val=""/>
      <w:lvlJc w:val="left"/>
    </w:lvl>
    <w:lvl w:ilvl="7" w:tplc="CBB69554">
      <w:start w:val="1"/>
      <w:numFmt w:val="bullet"/>
      <w:lvlText w:val=""/>
      <w:lvlJc w:val="left"/>
    </w:lvl>
    <w:lvl w:ilvl="8" w:tplc="1CBCAED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00A06B34">
      <w:start w:val="1"/>
      <w:numFmt w:val="bullet"/>
      <w:lvlText w:val="-"/>
      <w:lvlJc w:val="left"/>
    </w:lvl>
    <w:lvl w:ilvl="1" w:tplc="0F5EC97C">
      <w:start w:val="1"/>
      <w:numFmt w:val="bullet"/>
      <w:lvlText w:val=""/>
      <w:lvlJc w:val="left"/>
    </w:lvl>
    <w:lvl w:ilvl="2" w:tplc="304AD1CA">
      <w:start w:val="1"/>
      <w:numFmt w:val="bullet"/>
      <w:lvlText w:val=""/>
      <w:lvlJc w:val="left"/>
    </w:lvl>
    <w:lvl w:ilvl="3" w:tplc="B8C27576">
      <w:start w:val="1"/>
      <w:numFmt w:val="bullet"/>
      <w:lvlText w:val=""/>
      <w:lvlJc w:val="left"/>
    </w:lvl>
    <w:lvl w:ilvl="4" w:tplc="A748246C">
      <w:start w:val="1"/>
      <w:numFmt w:val="bullet"/>
      <w:lvlText w:val=""/>
      <w:lvlJc w:val="left"/>
    </w:lvl>
    <w:lvl w:ilvl="5" w:tplc="CB227BA4">
      <w:start w:val="1"/>
      <w:numFmt w:val="bullet"/>
      <w:lvlText w:val=""/>
      <w:lvlJc w:val="left"/>
    </w:lvl>
    <w:lvl w:ilvl="6" w:tplc="D5BE597E">
      <w:start w:val="1"/>
      <w:numFmt w:val="bullet"/>
      <w:lvlText w:val=""/>
      <w:lvlJc w:val="left"/>
    </w:lvl>
    <w:lvl w:ilvl="7" w:tplc="B2641DD6">
      <w:start w:val="1"/>
      <w:numFmt w:val="bullet"/>
      <w:lvlText w:val=""/>
      <w:lvlJc w:val="left"/>
    </w:lvl>
    <w:lvl w:ilvl="8" w:tplc="093EE71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4F784572">
      <w:start w:val="1"/>
      <w:numFmt w:val="bullet"/>
      <w:lvlText w:val="-"/>
      <w:lvlJc w:val="left"/>
    </w:lvl>
    <w:lvl w:ilvl="1" w:tplc="83CE0C10">
      <w:start w:val="1"/>
      <w:numFmt w:val="bullet"/>
      <w:lvlText w:val=""/>
      <w:lvlJc w:val="left"/>
    </w:lvl>
    <w:lvl w:ilvl="2" w:tplc="0E8C6A0A">
      <w:start w:val="1"/>
      <w:numFmt w:val="bullet"/>
      <w:lvlText w:val=""/>
      <w:lvlJc w:val="left"/>
    </w:lvl>
    <w:lvl w:ilvl="3" w:tplc="96E0B8D2">
      <w:start w:val="1"/>
      <w:numFmt w:val="bullet"/>
      <w:lvlText w:val=""/>
      <w:lvlJc w:val="left"/>
    </w:lvl>
    <w:lvl w:ilvl="4" w:tplc="E424DB44">
      <w:start w:val="1"/>
      <w:numFmt w:val="bullet"/>
      <w:lvlText w:val=""/>
      <w:lvlJc w:val="left"/>
    </w:lvl>
    <w:lvl w:ilvl="5" w:tplc="5E545B74">
      <w:start w:val="1"/>
      <w:numFmt w:val="bullet"/>
      <w:lvlText w:val=""/>
      <w:lvlJc w:val="left"/>
    </w:lvl>
    <w:lvl w:ilvl="6" w:tplc="ED50A4CC">
      <w:start w:val="1"/>
      <w:numFmt w:val="bullet"/>
      <w:lvlText w:val=""/>
      <w:lvlJc w:val="left"/>
    </w:lvl>
    <w:lvl w:ilvl="7" w:tplc="AC248270">
      <w:start w:val="1"/>
      <w:numFmt w:val="bullet"/>
      <w:lvlText w:val=""/>
      <w:lvlJc w:val="left"/>
    </w:lvl>
    <w:lvl w:ilvl="8" w:tplc="88B86A7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8DC2E99A">
      <w:start w:val="1"/>
      <w:numFmt w:val="bullet"/>
      <w:lvlText w:val="-"/>
      <w:lvlJc w:val="left"/>
    </w:lvl>
    <w:lvl w:ilvl="1" w:tplc="6D4C5A9C">
      <w:start w:val="1"/>
      <w:numFmt w:val="bullet"/>
      <w:lvlText w:val=""/>
      <w:lvlJc w:val="left"/>
    </w:lvl>
    <w:lvl w:ilvl="2" w:tplc="9F8E8D98">
      <w:start w:val="1"/>
      <w:numFmt w:val="bullet"/>
      <w:lvlText w:val=""/>
      <w:lvlJc w:val="left"/>
    </w:lvl>
    <w:lvl w:ilvl="3" w:tplc="8EAE1344">
      <w:start w:val="1"/>
      <w:numFmt w:val="bullet"/>
      <w:lvlText w:val=""/>
      <w:lvlJc w:val="left"/>
    </w:lvl>
    <w:lvl w:ilvl="4" w:tplc="8C1A382E">
      <w:start w:val="1"/>
      <w:numFmt w:val="bullet"/>
      <w:lvlText w:val=""/>
      <w:lvlJc w:val="left"/>
    </w:lvl>
    <w:lvl w:ilvl="5" w:tplc="CEA66A0A">
      <w:start w:val="1"/>
      <w:numFmt w:val="bullet"/>
      <w:lvlText w:val=""/>
      <w:lvlJc w:val="left"/>
    </w:lvl>
    <w:lvl w:ilvl="6" w:tplc="64BE45D8">
      <w:start w:val="1"/>
      <w:numFmt w:val="bullet"/>
      <w:lvlText w:val=""/>
      <w:lvlJc w:val="left"/>
    </w:lvl>
    <w:lvl w:ilvl="7" w:tplc="BAE436B0">
      <w:start w:val="1"/>
      <w:numFmt w:val="bullet"/>
      <w:lvlText w:val=""/>
      <w:lvlJc w:val="left"/>
    </w:lvl>
    <w:lvl w:ilvl="8" w:tplc="451839B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DFE86B02">
      <w:start w:val="1"/>
      <w:numFmt w:val="bullet"/>
      <w:lvlText w:val="-"/>
      <w:lvlJc w:val="left"/>
    </w:lvl>
    <w:lvl w:ilvl="1" w:tplc="C3845B40">
      <w:start w:val="1"/>
      <w:numFmt w:val="bullet"/>
      <w:lvlText w:val=""/>
      <w:lvlJc w:val="left"/>
    </w:lvl>
    <w:lvl w:ilvl="2" w:tplc="15C8F7FA">
      <w:start w:val="1"/>
      <w:numFmt w:val="bullet"/>
      <w:lvlText w:val=""/>
      <w:lvlJc w:val="left"/>
    </w:lvl>
    <w:lvl w:ilvl="3" w:tplc="E7C2B516">
      <w:start w:val="1"/>
      <w:numFmt w:val="bullet"/>
      <w:lvlText w:val=""/>
      <w:lvlJc w:val="left"/>
    </w:lvl>
    <w:lvl w:ilvl="4" w:tplc="7BBE8596">
      <w:start w:val="1"/>
      <w:numFmt w:val="bullet"/>
      <w:lvlText w:val=""/>
      <w:lvlJc w:val="left"/>
    </w:lvl>
    <w:lvl w:ilvl="5" w:tplc="50D8EDA6">
      <w:start w:val="1"/>
      <w:numFmt w:val="bullet"/>
      <w:lvlText w:val=""/>
      <w:lvlJc w:val="left"/>
    </w:lvl>
    <w:lvl w:ilvl="6" w:tplc="B38815D4">
      <w:start w:val="1"/>
      <w:numFmt w:val="bullet"/>
      <w:lvlText w:val=""/>
      <w:lvlJc w:val="left"/>
    </w:lvl>
    <w:lvl w:ilvl="7" w:tplc="E0DCFC7C">
      <w:start w:val="1"/>
      <w:numFmt w:val="bullet"/>
      <w:lvlText w:val=""/>
      <w:lvlJc w:val="left"/>
    </w:lvl>
    <w:lvl w:ilvl="8" w:tplc="B4C0A5A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B59A51E6">
      <w:start w:val="1"/>
      <w:numFmt w:val="lowerLetter"/>
      <w:lvlText w:val="%1)"/>
      <w:lvlJc w:val="left"/>
    </w:lvl>
    <w:lvl w:ilvl="1" w:tplc="3A624250">
      <w:start w:val="1"/>
      <w:numFmt w:val="bullet"/>
      <w:lvlText w:val="-"/>
      <w:lvlJc w:val="left"/>
    </w:lvl>
    <w:lvl w:ilvl="2" w:tplc="738C29C4">
      <w:start w:val="1"/>
      <w:numFmt w:val="bullet"/>
      <w:lvlText w:val=""/>
      <w:lvlJc w:val="left"/>
    </w:lvl>
    <w:lvl w:ilvl="3" w:tplc="C71049F2">
      <w:start w:val="1"/>
      <w:numFmt w:val="bullet"/>
      <w:lvlText w:val=""/>
      <w:lvlJc w:val="left"/>
    </w:lvl>
    <w:lvl w:ilvl="4" w:tplc="5D74B936">
      <w:start w:val="1"/>
      <w:numFmt w:val="bullet"/>
      <w:lvlText w:val=""/>
      <w:lvlJc w:val="left"/>
    </w:lvl>
    <w:lvl w:ilvl="5" w:tplc="E6A293BA">
      <w:start w:val="1"/>
      <w:numFmt w:val="bullet"/>
      <w:lvlText w:val=""/>
      <w:lvlJc w:val="left"/>
    </w:lvl>
    <w:lvl w:ilvl="6" w:tplc="CBD43D14">
      <w:start w:val="1"/>
      <w:numFmt w:val="bullet"/>
      <w:lvlText w:val=""/>
      <w:lvlJc w:val="left"/>
    </w:lvl>
    <w:lvl w:ilvl="7" w:tplc="A20C1E1E">
      <w:start w:val="1"/>
      <w:numFmt w:val="bullet"/>
      <w:lvlText w:val=""/>
      <w:lvlJc w:val="left"/>
    </w:lvl>
    <w:lvl w:ilvl="8" w:tplc="C822797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B8F8A88C">
      <w:start w:val="1"/>
      <w:numFmt w:val="bullet"/>
      <w:lvlText w:val="-"/>
      <w:lvlJc w:val="left"/>
    </w:lvl>
    <w:lvl w:ilvl="1" w:tplc="99B2EC9A">
      <w:start w:val="1"/>
      <w:numFmt w:val="bullet"/>
      <w:lvlText w:val=""/>
      <w:lvlJc w:val="left"/>
    </w:lvl>
    <w:lvl w:ilvl="2" w:tplc="7616BCB8">
      <w:start w:val="1"/>
      <w:numFmt w:val="bullet"/>
      <w:lvlText w:val=""/>
      <w:lvlJc w:val="left"/>
    </w:lvl>
    <w:lvl w:ilvl="3" w:tplc="8A5E9A0A">
      <w:start w:val="1"/>
      <w:numFmt w:val="bullet"/>
      <w:lvlText w:val=""/>
      <w:lvlJc w:val="left"/>
    </w:lvl>
    <w:lvl w:ilvl="4" w:tplc="1E1EC10C">
      <w:start w:val="1"/>
      <w:numFmt w:val="bullet"/>
      <w:lvlText w:val=""/>
      <w:lvlJc w:val="left"/>
    </w:lvl>
    <w:lvl w:ilvl="5" w:tplc="75C2F5A2">
      <w:start w:val="1"/>
      <w:numFmt w:val="bullet"/>
      <w:lvlText w:val=""/>
      <w:lvlJc w:val="left"/>
    </w:lvl>
    <w:lvl w:ilvl="6" w:tplc="E98A0088">
      <w:start w:val="1"/>
      <w:numFmt w:val="bullet"/>
      <w:lvlText w:val=""/>
      <w:lvlJc w:val="left"/>
    </w:lvl>
    <w:lvl w:ilvl="7" w:tplc="A0EAD692">
      <w:start w:val="1"/>
      <w:numFmt w:val="bullet"/>
      <w:lvlText w:val=""/>
      <w:lvlJc w:val="left"/>
    </w:lvl>
    <w:lvl w:ilvl="8" w:tplc="48C290A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2436B306">
      <w:start w:val="1"/>
      <w:numFmt w:val="decimal"/>
      <w:lvlText w:val="%1."/>
      <w:lvlJc w:val="left"/>
    </w:lvl>
    <w:lvl w:ilvl="1" w:tplc="A27C1D72">
      <w:start w:val="1"/>
      <w:numFmt w:val="bullet"/>
      <w:lvlText w:val=""/>
      <w:lvlJc w:val="left"/>
    </w:lvl>
    <w:lvl w:ilvl="2" w:tplc="DE2CE8AA">
      <w:start w:val="1"/>
      <w:numFmt w:val="bullet"/>
      <w:lvlText w:val=""/>
      <w:lvlJc w:val="left"/>
    </w:lvl>
    <w:lvl w:ilvl="3" w:tplc="5A723E34">
      <w:start w:val="1"/>
      <w:numFmt w:val="bullet"/>
      <w:lvlText w:val=""/>
      <w:lvlJc w:val="left"/>
    </w:lvl>
    <w:lvl w:ilvl="4" w:tplc="D94E1CDC">
      <w:start w:val="1"/>
      <w:numFmt w:val="bullet"/>
      <w:lvlText w:val=""/>
      <w:lvlJc w:val="left"/>
    </w:lvl>
    <w:lvl w:ilvl="5" w:tplc="90766CBC">
      <w:start w:val="1"/>
      <w:numFmt w:val="bullet"/>
      <w:lvlText w:val=""/>
      <w:lvlJc w:val="left"/>
    </w:lvl>
    <w:lvl w:ilvl="6" w:tplc="CE308AE2">
      <w:start w:val="1"/>
      <w:numFmt w:val="bullet"/>
      <w:lvlText w:val=""/>
      <w:lvlJc w:val="left"/>
    </w:lvl>
    <w:lvl w:ilvl="7" w:tplc="6CA2251A">
      <w:start w:val="1"/>
      <w:numFmt w:val="bullet"/>
      <w:lvlText w:val=""/>
      <w:lvlJc w:val="left"/>
    </w:lvl>
    <w:lvl w:ilvl="8" w:tplc="BFFCD98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48C64B14">
      <w:start w:val="1"/>
      <w:numFmt w:val="bullet"/>
      <w:lvlText w:val="-"/>
      <w:lvlJc w:val="left"/>
    </w:lvl>
    <w:lvl w:ilvl="1" w:tplc="8ADED3F4">
      <w:start w:val="1"/>
      <w:numFmt w:val="decimal"/>
      <w:lvlText w:val="%2"/>
      <w:lvlJc w:val="left"/>
    </w:lvl>
    <w:lvl w:ilvl="2" w:tplc="D7904CF0">
      <w:start w:val="3"/>
      <w:numFmt w:val="decimal"/>
      <w:lvlText w:val="%3."/>
      <w:lvlJc w:val="left"/>
    </w:lvl>
    <w:lvl w:ilvl="3" w:tplc="E07CABD2">
      <w:start w:val="1"/>
      <w:numFmt w:val="bullet"/>
      <w:lvlText w:val="-"/>
      <w:lvlJc w:val="left"/>
    </w:lvl>
    <w:lvl w:ilvl="4" w:tplc="3F8E9C46">
      <w:start w:val="1"/>
      <w:numFmt w:val="bullet"/>
      <w:lvlText w:val=""/>
      <w:lvlJc w:val="left"/>
    </w:lvl>
    <w:lvl w:ilvl="5" w:tplc="C37A9492">
      <w:start w:val="1"/>
      <w:numFmt w:val="bullet"/>
      <w:lvlText w:val=""/>
      <w:lvlJc w:val="left"/>
    </w:lvl>
    <w:lvl w:ilvl="6" w:tplc="3DA8B670">
      <w:start w:val="1"/>
      <w:numFmt w:val="bullet"/>
      <w:lvlText w:val=""/>
      <w:lvlJc w:val="left"/>
    </w:lvl>
    <w:lvl w:ilvl="7" w:tplc="8522F5D2">
      <w:start w:val="1"/>
      <w:numFmt w:val="bullet"/>
      <w:lvlText w:val=""/>
      <w:lvlJc w:val="left"/>
    </w:lvl>
    <w:lvl w:ilvl="8" w:tplc="247E76B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2012AD78">
      <w:start w:val="1"/>
      <w:numFmt w:val="bullet"/>
      <w:lvlText w:val="-"/>
      <w:lvlJc w:val="left"/>
    </w:lvl>
    <w:lvl w:ilvl="1" w:tplc="486A844E">
      <w:start w:val="5"/>
      <w:numFmt w:val="decimal"/>
      <w:lvlText w:val="%2."/>
      <w:lvlJc w:val="left"/>
    </w:lvl>
    <w:lvl w:ilvl="2" w:tplc="42284420">
      <w:start w:val="1"/>
      <w:numFmt w:val="decimal"/>
      <w:lvlText w:val="%3"/>
      <w:lvlJc w:val="left"/>
    </w:lvl>
    <w:lvl w:ilvl="3" w:tplc="110EBD06">
      <w:start w:val="1"/>
      <w:numFmt w:val="bullet"/>
      <w:lvlText w:val="-"/>
      <w:lvlJc w:val="left"/>
    </w:lvl>
    <w:lvl w:ilvl="4" w:tplc="303A778A">
      <w:start w:val="1"/>
      <w:numFmt w:val="bullet"/>
      <w:lvlText w:val=""/>
      <w:lvlJc w:val="left"/>
    </w:lvl>
    <w:lvl w:ilvl="5" w:tplc="4E046000">
      <w:start w:val="1"/>
      <w:numFmt w:val="bullet"/>
      <w:lvlText w:val=""/>
      <w:lvlJc w:val="left"/>
    </w:lvl>
    <w:lvl w:ilvl="6" w:tplc="48F8D88E">
      <w:start w:val="1"/>
      <w:numFmt w:val="bullet"/>
      <w:lvlText w:val=""/>
      <w:lvlJc w:val="left"/>
    </w:lvl>
    <w:lvl w:ilvl="7" w:tplc="53A2C388">
      <w:start w:val="1"/>
      <w:numFmt w:val="bullet"/>
      <w:lvlText w:val=""/>
      <w:lvlJc w:val="left"/>
    </w:lvl>
    <w:lvl w:ilvl="8" w:tplc="B62EADF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D6F63102">
      <w:start w:val="1"/>
      <w:numFmt w:val="bullet"/>
      <w:lvlText w:val="-"/>
      <w:lvlJc w:val="left"/>
    </w:lvl>
    <w:lvl w:ilvl="1" w:tplc="6E9CD77C">
      <w:start w:val="1"/>
      <w:numFmt w:val="bullet"/>
      <w:lvlText w:val=""/>
      <w:lvlJc w:val="left"/>
    </w:lvl>
    <w:lvl w:ilvl="2" w:tplc="46DAA528">
      <w:start w:val="1"/>
      <w:numFmt w:val="bullet"/>
      <w:lvlText w:val=""/>
      <w:lvlJc w:val="left"/>
    </w:lvl>
    <w:lvl w:ilvl="3" w:tplc="63E6CCD2">
      <w:start w:val="1"/>
      <w:numFmt w:val="bullet"/>
      <w:lvlText w:val=""/>
      <w:lvlJc w:val="left"/>
    </w:lvl>
    <w:lvl w:ilvl="4" w:tplc="22BC0BB0">
      <w:start w:val="1"/>
      <w:numFmt w:val="bullet"/>
      <w:lvlText w:val=""/>
      <w:lvlJc w:val="left"/>
    </w:lvl>
    <w:lvl w:ilvl="5" w:tplc="C6D6784A">
      <w:start w:val="1"/>
      <w:numFmt w:val="bullet"/>
      <w:lvlText w:val=""/>
      <w:lvlJc w:val="left"/>
    </w:lvl>
    <w:lvl w:ilvl="6" w:tplc="1E702FFC">
      <w:start w:val="1"/>
      <w:numFmt w:val="bullet"/>
      <w:lvlText w:val=""/>
      <w:lvlJc w:val="left"/>
    </w:lvl>
    <w:lvl w:ilvl="7" w:tplc="4C12A98E">
      <w:start w:val="1"/>
      <w:numFmt w:val="bullet"/>
      <w:lvlText w:val=""/>
      <w:lvlJc w:val="left"/>
    </w:lvl>
    <w:lvl w:ilvl="8" w:tplc="1E54E7C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7C7E5BC8">
      <w:start w:val="1"/>
      <w:numFmt w:val="bullet"/>
      <w:lvlText w:val="-"/>
      <w:lvlJc w:val="left"/>
    </w:lvl>
    <w:lvl w:ilvl="1" w:tplc="A49EB6E6">
      <w:start w:val="1"/>
      <w:numFmt w:val="bullet"/>
      <w:lvlText w:val=""/>
      <w:lvlJc w:val="left"/>
    </w:lvl>
    <w:lvl w:ilvl="2" w:tplc="209A2394">
      <w:start w:val="1"/>
      <w:numFmt w:val="bullet"/>
      <w:lvlText w:val=""/>
      <w:lvlJc w:val="left"/>
    </w:lvl>
    <w:lvl w:ilvl="3" w:tplc="504E1784">
      <w:start w:val="1"/>
      <w:numFmt w:val="bullet"/>
      <w:lvlText w:val=""/>
      <w:lvlJc w:val="left"/>
    </w:lvl>
    <w:lvl w:ilvl="4" w:tplc="A0D6BED4">
      <w:start w:val="1"/>
      <w:numFmt w:val="bullet"/>
      <w:lvlText w:val=""/>
      <w:lvlJc w:val="left"/>
    </w:lvl>
    <w:lvl w:ilvl="5" w:tplc="4142EBDC">
      <w:start w:val="1"/>
      <w:numFmt w:val="bullet"/>
      <w:lvlText w:val=""/>
      <w:lvlJc w:val="left"/>
    </w:lvl>
    <w:lvl w:ilvl="6" w:tplc="F6CCB8A8">
      <w:start w:val="1"/>
      <w:numFmt w:val="bullet"/>
      <w:lvlText w:val=""/>
      <w:lvlJc w:val="left"/>
    </w:lvl>
    <w:lvl w:ilvl="7" w:tplc="96B04F36">
      <w:start w:val="1"/>
      <w:numFmt w:val="bullet"/>
      <w:lvlText w:val=""/>
      <w:lvlJc w:val="left"/>
    </w:lvl>
    <w:lvl w:ilvl="8" w:tplc="415CCA2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E3B2C726">
      <w:start w:val="1"/>
      <w:numFmt w:val="bullet"/>
      <w:lvlText w:val="-"/>
      <w:lvlJc w:val="left"/>
    </w:lvl>
    <w:lvl w:ilvl="1" w:tplc="987AFCD4">
      <w:start w:val="1"/>
      <w:numFmt w:val="lowerLetter"/>
      <w:lvlText w:val="%2)"/>
      <w:lvlJc w:val="left"/>
    </w:lvl>
    <w:lvl w:ilvl="2" w:tplc="DC902180">
      <w:start w:val="1"/>
      <w:numFmt w:val="bullet"/>
      <w:lvlText w:val=""/>
      <w:lvlJc w:val="left"/>
    </w:lvl>
    <w:lvl w:ilvl="3" w:tplc="8774CCF4">
      <w:start w:val="1"/>
      <w:numFmt w:val="bullet"/>
      <w:lvlText w:val=""/>
      <w:lvlJc w:val="left"/>
    </w:lvl>
    <w:lvl w:ilvl="4" w:tplc="673E1EE2">
      <w:start w:val="1"/>
      <w:numFmt w:val="bullet"/>
      <w:lvlText w:val=""/>
      <w:lvlJc w:val="left"/>
    </w:lvl>
    <w:lvl w:ilvl="5" w:tplc="39D05428">
      <w:start w:val="1"/>
      <w:numFmt w:val="bullet"/>
      <w:lvlText w:val=""/>
      <w:lvlJc w:val="left"/>
    </w:lvl>
    <w:lvl w:ilvl="6" w:tplc="12D27D6C">
      <w:start w:val="1"/>
      <w:numFmt w:val="bullet"/>
      <w:lvlText w:val=""/>
      <w:lvlJc w:val="left"/>
    </w:lvl>
    <w:lvl w:ilvl="7" w:tplc="14EAB1E2">
      <w:start w:val="1"/>
      <w:numFmt w:val="bullet"/>
      <w:lvlText w:val=""/>
      <w:lvlJc w:val="left"/>
    </w:lvl>
    <w:lvl w:ilvl="8" w:tplc="DBDCFF4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D3560514">
      <w:start w:val="11"/>
      <w:numFmt w:val="decimal"/>
      <w:lvlText w:val="%1."/>
      <w:lvlJc w:val="left"/>
    </w:lvl>
    <w:lvl w:ilvl="1" w:tplc="51CA314E">
      <w:start w:val="1"/>
      <w:numFmt w:val="bullet"/>
      <w:lvlText w:val="-"/>
      <w:lvlJc w:val="left"/>
    </w:lvl>
    <w:lvl w:ilvl="2" w:tplc="EA5A2EC6">
      <w:start w:val="1"/>
      <w:numFmt w:val="bullet"/>
      <w:lvlText w:val=""/>
      <w:lvlJc w:val="left"/>
    </w:lvl>
    <w:lvl w:ilvl="3" w:tplc="CF7A1CE6">
      <w:start w:val="1"/>
      <w:numFmt w:val="bullet"/>
      <w:lvlText w:val=""/>
      <w:lvlJc w:val="left"/>
    </w:lvl>
    <w:lvl w:ilvl="4" w:tplc="F126F6AE">
      <w:start w:val="1"/>
      <w:numFmt w:val="bullet"/>
      <w:lvlText w:val=""/>
      <w:lvlJc w:val="left"/>
    </w:lvl>
    <w:lvl w:ilvl="5" w:tplc="3732E840">
      <w:start w:val="1"/>
      <w:numFmt w:val="bullet"/>
      <w:lvlText w:val=""/>
      <w:lvlJc w:val="left"/>
    </w:lvl>
    <w:lvl w:ilvl="6" w:tplc="95E27376">
      <w:start w:val="1"/>
      <w:numFmt w:val="bullet"/>
      <w:lvlText w:val=""/>
      <w:lvlJc w:val="left"/>
    </w:lvl>
    <w:lvl w:ilvl="7" w:tplc="0CDA8838">
      <w:start w:val="1"/>
      <w:numFmt w:val="bullet"/>
      <w:lvlText w:val=""/>
      <w:lvlJc w:val="left"/>
    </w:lvl>
    <w:lvl w:ilvl="8" w:tplc="7454176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B68079A"/>
    <w:lvl w:ilvl="0" w:tplc="05D8B03A">
      <w:start w:val="11"/>
      <w:numFmt w:val="decimal"/>
      <w:lvlText w:val="%1."/>
      <w:lvlJc w:val="left"/>
    </w:lvl>
    <w:lvl w:ilvl="1" w:tplc="57D637C8">
      <w:start w:val="1"/>
      <w:numFmt w:val="bullet"/>
      <w:lvlText w:val="-"/>
      <w:lvlJc w:val="left"/>
    </w:lvl>
    <w:lvl w:ilvl="2" w:tplc="767ABB9C">
      <w:start w:val="1"/>
      <w:numFmt w:val="bullet"/>
      <w:lvlText w:val=""/>
      <w:lvlJc w:val="left"/>
    </w:lvl>
    <w:lvl w:ilvl="3" w:tplc="080033B0">
      <w:start w:val="1"/>
      <w:numFmt w:val="bullet"/>
      <w:lvlText w:val=""/>
      <w:lvlJc w:val="left"/>
    </w:lvl>
    <w:lvl w:ilvl="4" w:tplc="5770F99A">
      <w:start w:val="1"/>
      <w:numFmt w:val="bullet"/>
      <w:lvlText w:val=""/>
      <w:lvlJc w:val="left"/>
    </w:lvl>
    <w:lvl w:ilvl="5" w:tplc="3D0C6896">
      <w:start w:val="1"/>
      <w:numFmt w:val="bullet"/>
      <w:lvlText w:val=""/>
      <w:lvlJc w:val="left"/>
    </w:lvl>
    <w:lvl w:ilvl="6" w:tplc="CFB4E61E">
      <w:start w:val="1"/>
      <w:numFmt w:val="bullet"/>
      <w:lvlText w:val=""/>
      <w:lvlJc w:val="left"/>
    </w:lvl>
    <w:lvl w:ilvl="7" w:tplc="C3CE43DE">
      <w:start w:val="1"/>
      <w:numFmt w:val="bullet"/>
      <w:lvlText w:val=""/>
      <w:lvlJc w:val="left"/>
    </w:lvl>
    <w:lvl w:ilvl="8" w:tplc="0D40BBD2">
      <w:start w:val="1"/>
      <w:numFmt w:val="bullet"/>
      <w:lvlText w:val=""/>
      <w:lvlJc w:val="left"/>
    </w:lvl>
  </w:abstractNum>
  <w:abstractNum w:abstractNumId="16" w15:restartNumberingAfterBreak="0">
    <w:nsid w:val="00834505"/>
    <w:multiLevelType w:val="hybridMultilevel"/>
    <w:tmpl w:val="1A72FEE2"/>
    <w:lvl w:ilvl="0" w:tplc="8BA27212">
      <w:start w:val="1"/>
      <w:numFmt w:val="bullet"/>
      <w:lvlText w:val=""/>
      <w:lvlJc w:val="left"/>
      <w:pPr>
        <w:ind w:left="6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7" w15:restartNumberingAfterBreak="0">
    <w:nsid w:val="02E65B8C"/>
    <w:multiLevelType w:val="hybridMultilevel"/>
    <w:tmpl w:val="D4B6ED70"/>
    <w:lvl w:ilvl="0" w:tplc="0410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FC1576"/>
    <w:multiLevelType w:val="hybridMultilevel"/>
    <w:tmpl w:val="1338B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087702"/>
    <w:multiLevelType w:val="hybridMultilevel"/>
    <w:tmpl w:val="B6C07486"/>
    <w:lvl w:ilvl="0" w:tplc="8BA27212">
      <w:start w:val="1"/>
      <w:numFmt w:val="bullet"/>
      <w:lvlText w:val=""/>
      <w:lvlJc w:val="left"/>
      <w:rPr>
        <w:rFonts w:ascii="Symbol" w:hAnsi="Symbol" w:hint="default"/>
      </w:rPr>
    </w:lvl>
    <w:lvl w:ilvl="1" w:tplc="6178961C">
      <w:start w:val="1"/>
      <w:numFmt w:val="decimal"/>
      <w:lvlText w:val="%2."/>
      <w:lvlJc w:val="left"/>
    </w:lvl>
    <w:lvl w:ilvl="2" w:tplc="4BDCB476">
      <w:start w:val="1"/>
      <w:numFmt w:val="bullet"/>
      <w:lvlText w:val=""/>
      <w:lvlJc w:val="left"/>
    </w:lvl>
    <w:lvl w:ilvl="3" w:tplc="838E5194">
      <w:start w:val="1"/>
      <w:numFmt w:val="bullet"/>
      <w:lvlText w:val=""/>
      <w:lvlJc w:val="left"/>
    </w:lvl>
    <w:lvl w:ilvl="4" w:tplc="0122EE28">
      <w:start w:val="1"/>
      <w:numFmt w:val="bullet"/>
      <w:lvlText w:val=""/>
      <w:lvlJc w:val="left"/>
    </w:lvl>
    <w:lvl w:ilvl="5" w:tplc="0D76B82C">
      <w:start w:val="1"/>
      <w:numFmt w:val="bullet"/>
      <w:lvlText w:val=""/>
      <w:lvlJc w:val="left"/>
    </w:lvl>
    <w:lvl w:ilvl="6" w:tplc="0DDCFD46">
      <w:start w:val="1"/>
      <w:numFmt w:val="bullet"/>
      <w:lvlText w:val=""/>
      <w:lvlJc w:val="left"/>
    </w:lvl>
    <w:lvl w:ilvl="7" w:tplc="03728234">
      <w:start w:val="1"/>
      <w:numFmt w:val="bullet"/>
      <w:lvlText w:val=""/>
      <w:lvlJc w:val="left"/>
    </w:lvl>
    <w:lvl w:ilvl="8" w:tplc="73A88646">
      <w:start w:val="1"/>
      <w:numFmt w:val="bullet"/>
      <w:lvlText w:val=""/>
      <w:lvlJc w:val="left"/>
    </w:lvl>
  </w:abstractNum>
  <w:abstractNum w:abstractNumId="20" w15:restartNumberingAfterBreak="0">
    <w:nsid w:val="0B0E59F8"/>
    <w:multiLevelType w:val="hybridMultilevel"/>
    <w:tmpl w:val="75EA1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1115CD"/>
    <w:multiLevelType w:val="hybridMultilevel"/>
    <w:tmpl w:val="3500D31A"/>
    <w:lvl w:ilvl="0" w:tplc="8BA27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A771DE"/>
    <w:multiLevelType w:val="hybridMultilevel"/>
    <w:tmpl w:val="5CDCBA3C"/>
    <w:lvl w:ilvl="0" w:tplc="8BA27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61991"/>
    <w:multiLevelType w:val="hybridMultilevel"/>
    <w:tmpl w:val="2A545DEA"/>
    <w:lvl w:ilvl="0" w:tplc="8BA27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4C39BA"/>
    <w:multiLevelType w:val="hybridMultilevel"/>
    <w:tmpl w:val="868652EC"/>
    <w:lvl w:ilvl="0" w:tplc="948A0FE2">
      <w:numFmt w:val="bullet"/>
      <w:lvlText w:val="-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937F41"/>
    <w:multiLevelType w:val="hybridMultilevel"/>
    <w:tmpl w:val="7A3E28AA"/>
    <w:lvl w:ilvl="0" w:tplc="04100017">
      <w:start w:val="1"/>
      <w:numFmt w:val="lowerLetter"/>
      <w:lvlText w:val="%1)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26C7672C"/>
    <w:multiLevelType w:val="hybridMultilevel"/>
    <w:tmpl w:val="CF5EDC0A"/>
    <w:lvl w:ilvl="0" w:tplc="948A0FE2">
      <w:numFmt w:val="bullet"/>
      <w:lvlText w:val="-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72B5A0F"/>
    <w:multiLevelType w:val="hybridMultilevel"/>
    <w:tmpl w:val="63A2D3A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7D126F3"/>
    <w:multiLevelType w:val="hybridMultilevel"/>
    <w:tmpl w:val="C4080392"/>
    <w:lvl w:ilvl="0" w:tplc="0410000F">
      <w:start w:val="1"/>
      <w:numFmt w:val="decimal"/>
      <w:lvlText w:val="%1."/>
      <w:lvlJc w:val="left"/>
      <w:pPr>
        <w:ind w:left="364" w:hanging="360"/>
      </w:p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2A537762"/>
    <w:multiLevelType w:val="hybridMultilevel"/>
    <w:tmpl w:val="7050200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2F76318"/>
    <w:multiLevelType w:val="hybridMultilevel"/>
    <w:tmpl w:val="59FA64BA"/>
    <w:lvl w:ilvl="0" w:tplc="8BA27212">
      <w:start w:val="1"/>
      <w:numFmt w:val="bullet"/>
      <w:lvlText w:val=""/>
      <w:lvlJc w:val="left"/>
      <w:rPr>
        <w:rFonts w:ascii="Symbol" w:hAnsi="Symbol" w:hint="default"/>
      </w:rPr>
    </w:lvl>
    <w:lvl w:ilvl="1" w:tplc="B080A960">
      <w:start w:val="1"/>
      <w:numFmt w:val="decimal"/>
      <w:lvlText w:val="%2."/>
      <w:lvlJc w:val="left"/>
    </w:lvl>
    <w:lvl w:ilvl="2" w:tplc="5E52C622">
      <w:start w:val="1"/>
      <w:numFmt w:val="bullet"/>
      <w:lvlText w:val=""/>
      <w:lvlJc w:val="left"/>
    </w:lvl>
    <w:lvl w:ilvl="3" w:tplc="9F48F97C">
      <w:start w:val="1"/>
      <w:numFmt w:val="bullet"/>
      <w:lvlText w:val=""/>
      <w:lvlJc w:val="left"/>
    </w:lvl>
    <w:lvl w:ilvl="4" w:tplc="C0D061B8">
      <w:start w:val="1"/>
      <w:numFmt w:val="bullet"/>
      <w:lvlText w:val=""/>
      <w:lvlJc w:val="left"/>
    </w:lvl>
    <w:lvl w:ilvl="5" w:tplc="3646A526">
      <w:start w:val="1"/>
      <w:numFmt w:val="bullet"/>
      <w:lvlText w:val=""/>
      <w:lvlJc w:val="left"/>
    </w:lvl>
    <w:lvl w:ilvl="6" w:tplc="40740E60">
      <w:start w:val="1"/>
      <w:numFmt w:val="bullet"/>
      <w:lvlText w:val=""/>
      <w:lvlJc w:val="left"/>
    </w:lvl>
    <w:lvl w:ilvl="7" w:tplc="CFD22A74">
      <w:start w:val="1"/>
      <w:numFmt w:val="bullet"/>
      <w:lvlText w:val=""/>
      <w:lvlJc w:val="left"/>
    </w:lvl>
    <w:lvl w:ilvl="8" w:tplc="27B822E0">
      <w:start w:val="1"/>
      <w:numFmt w:val="bullet"/>
      <w:lvlText w:val=""/>
      <w:lvlJc w:val="left"/>
    </w:lvl>
  </w:abstractNum>
  <w:abstractNum w:abstractNumId="31" w15:restartNumberingAfterBreak="0">
    <w:nsid w:val="33DE0C00"/>
    <w:multiLevelType w:val="hybridMultilevel"/>
    <w:tmpl w:val="3206A0D8"/>
    <w:lvl w:ilvl="0" w:tplc="0410000F">
      <w:start w:val="1"/>
      <w:numFmt w:val="decimal"/>
      <w:lvlText w:val="%1."/>
      <w:lvlJc w:val="left"/>
      <w:pPr>
        <w:ind w:left="902" w:hanging="360"/>
      </w:pPr>
    </w:lvl>
    <w:lvl w:ilvl="1" w:tplc="04100019" w:tentative="1">
      <w:start w:val="1"/>
      <w:numFmt w:val="lowerLetter"/>
      <w:lvlText w:val="%2."/>
      <w:lvlJc w:val="left"/>
      <w:pPr>
        <w:ind w:left="1622" w:hanging="360"/>
      </w:pPr>
    </w:lvl>
    <w:lvl w:ilvl="2" w:tplc="0410001B" w:tentative="1">
      <w:start w:val="1"/>
      <w:numFmt w:val="lowerRoman"/>
      <w:lvlText w:val="%3."/>
      <w:lvlJc w:val="right"/>
      <w:pPr>
        <w:ind w:left="2342" w:hanging="180"/>
      </w:pPr>
    </w:lvl>
    <w:lvl w:ilvl="3" w:tplc="0410000F" w:tentative="1">
      <w:start w:val="1"/>
      <w:numFmt w:val="decimal"/>
      <w:lvlText w:val="%4."/>
      <w:lvlJc w:val="left"/>
      <w:pPr>
        <w:ind w:left="3062" w:hanging="360"/>
      </w:pPr>
    </w:lvl>
    <w:lvl w:ilvl="4" w:tplc="04100019" w:tentative="1">
      <w:start w:val="1"/>
      <w:numFmt w:val="lowerLetter"/>
      <w:lvlText w:val="%5."/>
      <w:lvlJc w:val="left"/>
      <w:pPr>
        <w:ind w:left="3782" w:hanging="360"/>
      </w:pPr>
    </w:lvl>
    <w:lvl w:ilvl="5" w:tplc="0410001B" w:tentative="1">
      <w:start w:val="1"/>
      <w:numFmt w:val="lowerRoman"/>
      <w:lvlText w:val="%6."/>
      <w:lvlJc w:val="right"/>
      <w:pPr>
        <w:ind w:left="4502" w:hanging="180"/>
      </w:pPr>
    </w:lvl>
    <w:lvl w:ilvl="6" w:tplc="0410000F" w:tentative="1">
      <w:start w:val="1"/>
      <w:numFmt w:val="decimal"/>
      <w:lvlText w:val="%7."/>
      <w:lvlJc w:val="left"/>
      <w:pPr>
        <w:ind w:left="5222" w:hanging="360"/>
      </w:pPr>
    </w:lvl>
    <w:lvl w:ilvl="7" w:tplc="04100019" w:tentative="1">
      <w:start w:val="1"/>
      <w:numFmt w:val="lowerLetter"/>
      <w:lvlText w:val="%8."/>
      <w:lvlJc w:val="left"/>
      <w:pPr>
        <w:ind w:left="5942" w:hanging="360"/>
      </w:pPr>
    </w:lvl>
    <w:lvl w:ilvl="8" w:tplc="0410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2" w15:restartNumberingAfterBreak="0">
    <w:nsid w:val="3AB31C43"/>
    <w:multiLevelType w:val="hybridMultilevel"/>
    <w:tmpl w:val="BAEA4D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553A58"/>
    <w:multiLevelType w:val="multilevel"/>
    <w:tmpl w:val="23DE4BB6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Rubik Light" w:hAnsi="Rubik Light" w:cs="Rubik Light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0554677"/>
    <w:multiLevelType w:val="multilevel"/>
    <w:tmpl w:val="E8DAA2D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Rubik Light" w:hAnsi="Rubik Light" w:cs="Rubik Light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2C009FE"/>
    <w:multiLevelType w:val="hybridMultilevel"/>
    <w:tmpl w:val="6D9C72B6"/>
    <w:lvl w:ilvl="0" w:tplc="E946CAC0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92A2A"/>
    <w:multiLevelType w:val="hybridMultilevel"/>
    <w:tmpl w:val="997A63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A4B30"/>
    <w:multiLevelType w:val="hybridMultilevel"/>
    <w:tmpl w:val="90BAAA72"/>
    <w:lvl w:ilvl="0" w:tplc="8BA27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1433559"/>
    <w:multiLevelType w:val="hybridMultilevel"/>
    <w:tmpl w:val="912CEA7E"/>
    <w:lvl w:ilvl="0" w:tplc="6622C7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57759"/>
    <w:multiLevelType w:val="hybridMultilevel"/>
    <w:tmpl w:val="D50A8B42"/>
    <w:lvl w:ilvl="0" w:tplc="8BA27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6F326C"/>
    <w:multiLevelType w:val="hybridMultilevel"/>
    <w:tmpl w:val="2626CB56"/>
    <w:lvl w:ilvl="0" w:tplc="8BA2721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1" w15:restartNumberingAfterBreak="0">
    <w:nsid w:val="5EA358D0"/>
    <w:multiLevelType w:val="hybridMultilevel"/>
    <w:tmpl w:val="E6F6F3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603E21"/>
    <w:multiLevelType w:val="hybridMultilevel"/>
    <w:tmpl w:val="82F09F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BD3E4D"/>
    <w:multiLevelType w:val="hybridMultilevel"/>
    <w:tmpl w:val="BCA6A8A6"/>
    <w:lvl w:ilvl="0" w:tplc="0410000F">
      <w:start w:val="1"/>
      <w:numFmt w:val="decimal"/>
      <w:lvlText w:val="%1."/>
      <w:lvlJc w:val="left"/>
      <w:pPr>
        <w:ind w:left="929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54399"/>
    <w:multiLevelType w:val="hybridMultilevel"/>
    <w:tmpl w:val="3984F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31860"/>
    <w:multiLevelType w:val="hybridMultilevel"/>
    <w:tmpl w:val="B0486724"/>
    <w:lvl w:ilvl="0" w:tplc="8BA2721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27" w:hanging="360"/>
      </w:pPr>
    </w:lvl>
    <w:lvl w:ilvl="2" w:tplc="0410001B" w:tentative="1">
      <w:start w:val="1"/>
      <w:numFmt w:val="lowerRoman"/>
      <w:lvlText w:val="%3."/>
      <w:lvlJc w:val="right"/>
      <w:pPr>
        <w:ind w:left="2147" w:hanging="180"/>
      </w:pPr>
    </w:lvl>
    <w:lvl w:ilvl="3" w:tplc="0410000F" w:tentative="1">
      <w:start w:val="1"/>
      <w:numFmt w:val="decimal"/>
      <w:lvlText w:val="%4."/>
      <w:lvlJc w:val="left"/>
      <w:pPr>
        <w:ind w:left="2867" w:hanging="360"/>
      </w:pPr>
    </w:lvl>
    <w:lvl w:ilvl="4" w:tplc="04100019" w:tentative="1">
      <w:start w:val="1"/>
      <w:numFmt w:val="lowerLetter"/>
      <w:lvlText w:val="%5."/>
      <w:lvlJc w:val="left"/>
      <w:pPr>
        <w:ind w:left="3587" w:hanging="360"/>
      </w:pPr>
    </w:lvl>
    <w:lvl w:ilvl="5" w:tplc="0410001B" w:tentative="1">
      <w:start w:val="1"/>
      <w:numFmt w:val="lowerRoman"/>
      <w:lvlText w:val="%6."/>
      <w:lvlJc w:val="right"/>
      <w:pPr>
        <w:ind w:left="4307" w:hanging="180"/>
      </w:pPr>
    </w:lvl>
    <w:lvl w:ilvl="6" w:tplc="0410000F" w:tentative="1">
      <w:start w:val="1"/>
      <w:numFmt w:val="decimal"/>
      <w:lvlText w:val="%7."/>
      <w:lvlJc w:val="left"/>
      <w:pPr>
        <w:ind w:left="5027" w:hanging="360"/>
      </w:pPr>
    </w:lvl>
    <w:lvl w:ilvl="7" w:tplc="04100019" w:tentative="1">
      <w:start w:val="1"/>
      <w:numFmt w:val="lowerLetter"/>
      <w:lvlText w:val="%8."/>
      <w:lvlJc w:val="left"/>
      <w:pPr>
        <w:ind w:left="5747" w:hanging="360"/>
      </w:pPr>
    </w:lvl>
    <w:lvl w:ilvl="8" w:tplc="0410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6" w15:restartNumberingAfterBreak="0">
    <w:nsid w:val="7C7579BE"/>
    <w:multiLevelType w:val="hybridMultilevel"/>
    <w:tmpl w:val="8A0A02EE"/>
    <w:lvl w:ilvl="0" w:tplc="8BA2721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0"/>
  </w:num>
  <w:num w:numId="18">
    <w:abstractNumId w:val="39"/>
  </w:num>
  <w:num w:numId="19">
    <w:abstractNumId w:val="25"/>
  </w:num>
  <w:num w:numId="20">
    <w:abstractNumId w:val="41"/>
  </w:num>
  <w:num w:numId="21">
    <w:abstractNumId w:val="18"/>
  </w:num>
  <w:num w:numId="22">
    <w:abstractNumId w:val="31"/>
  </w:num>
  <w:num w:numId="23">
    <w:abstractNumId w:val="29"/>
  </w:num>
  <w:num w:numId="24">
    <w:abstractNumId w:val="27"/>
  </w:num>
  <w:num w:numId="25">
    <w:abstractNumId w:val="37"/>
  </w:num>
  <w:num w:numId="26">
    <w:abstractNumId w:val="32"/>
  </w:num>
  <w:num w:numId="27">
    <w:abstractNumId w:val="19"/>
  </w:num>
  <w:num w:numId="28">
    <w:abstractNumId w:val="16"/>
  </w:num>
  <w:num w:numId="29">
    <w:abstractNumId w:val="28"/>
  </w:num>
  <w:num w:numId="30">
    <w:abstractNumId w:val="46"/>
  </w:num>
  <w:num w:numId="31">
    <w:abstractNumId w:val="21"/>
  </w:num>
  <w:num w:numId="32">
    <w:abstractNumId w:val="45"/>
  </w:num>
  <w:num w:numId="33">
    <w:abstractNumId w:val="22"/>
  </w:num>
  <w:num w:numId="34">
    <w:abstractNumId w:val="43"/>
  </w:num>
  <w:num w:numId="35">
    <w:abstractNumId w:val="23"/>
  </w:num>
  <w:num w:numId="36">
    <w:abstractNumId w:val="40"/>
  </w:num>
  <w:num w:numId="37">
    <w:abstractNumId w:val="42"/>
  </w:num>
  <w:num w:numId="38">
    <w:abstractNumId w:val="33"/>
  </w:num>
  <w:num w:numId="39">
    <w:abstractNumId w:val="34"/>
  </w:num>
  <w:num w:numId="40">
    <w:abstractNumId w:val="20"/>
  </w:num>
  <w:num w:numId="41">
    <w:abstractNumId w:val="38"/>
  </w:num>
  <w:num w:numId="42">
    <w:abstractNumId w:val="36"/>
  </w:num>
  <w:num w:numId="43">
    <w:abstractNumId w:val="44"/>
  </w:num>
  <w:num w:numId="44">
    <w:abstractNumId w:val="26"/>
  </w:num>
  <w:num w:numId="45">
    <w:abstractNumId w:val="24"/>
  </w:num>
  <w:num w:numId="46">
    <w:abstractNumId w:val="1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73"/>
    <w:rsid w:val="00006933"/>
    <w:rsid w:val="00010C72"/>
    <w:rsid w:val="000127B3"/>
    <w:rsid w:val="000260D6"/>
    <w:rsid w:val="00026E4D"/>
    <w:rsid w:val="000357A4"/>
    <w:rsid w:val="0004302A"/>
    <w:rsid w:val="000453DA"/>
    <w:rsid w:val="0005162D"/>
    <w:rsid w:val="0005505A"/>
    <w:rsid w:val="000913C2"/>
    <w:rsid w:val="000B02AE"/>
    <w:rsid w:val="000B232B"/>
    <w:rsid w:val="000C09AF"/>
    <w:rsid w:val="000C77CD"/>
    <w:rsid w:val="000D26E1"/>
    <w:rsid w:val="000D4CF1"/>
    <w:rsid w:val="000E70BC"/>
    <w:rsid w:val="000F640B"/>
    <w:rsid w:val="000F66ED"/>
    <w:rsid w:val="001076B2"/>
    <w:rsid w:val="00111E60"/>
    <w:rsid w:val="0011334B"/>
    <w:rsid w:val="00122CD7"/>
    <w:rsid w:val="001246B1"/>
    <w:rsid w:val="00133E56"/>
    <w:rsid w:val="00150B20"/>
    <w:rsid w:val="00150ED3"/>
    <w:rsid w:val="0015537B"/>
    <w:rsid w:val="001628DF"/>
    <w:rsid w:val="00170DED"/>
    <w:rsid w:val="001756F0"/>
    <w:rsid w:val="00176589"/>
    <w:rsid w:val="001802E9"/>
    <w:rsid w:val="001826C8"/>
    <w:rsid w:val="00185F95"/>
    <w:rsid w:val="00191A0D"/>
    <w:rsid w:val="00195C48"/>
    <w:rsid w:val="00196E2D"/>
    <w:rsid w:val="001A0246"/>
    <w:rsid w:val="001B0AE9"/>
    <w:rsid w:val="001D5722"/>
    <w:rsid w:val="001E5546"/>
    <w:rsid w:val="001F706A"/>
    <w:rsid w:val="00213BEB"/>
    <w:rsid w:val="0022357C"/>
    <w:rsid w:val="00237E82"/>
    <w:rsid w:val="00252679"/>
    <w:rsid w:val="002609A0"/>
    <w:rsid w:val="00287AC2"/>
    <w:rsid w:val="002A76ED"/>
    <w:rsid w:val="002C49C5"/>
    <w:rsid w:val="002C5F83"/>
    <w:rsid w:val="002D112B"/>
    <w:rsid w:val="002E2196"/>
    <w:rsid w:val="002E6994"/>
    <w:rsid w:val="002F61E5"/>
    <w:rsid w:val="002F7FD9"/>
    <w:rsid w:val="00304353"/>
    <w:rsid w:val="00316650"/>
    <w:rsid w:val="003233AA"/>
    <w:rsid w:val="003254AE"/>
    <w:rsid w:val="00336C46"/>
    <w:rsid w:val="00337B32"/>
    <w:rsid w:val="003537B8"/>
    <w:rsid w:val="0035695E"/>
    <w:rsid w:val="00364FAB"/>
    <w:rsid w:val="00376E27"/>
    <w:rsid w:val="003856C8"/>
    <w:rsid w:val="003909B3"/>
    <w:rsid w:val="003924D2"/>
    <w:rsid w:val="003A0037"/>
    <w:rsid w:val="003A645D"/>
    <w:rsid w:val="003C1D9E"/>
    <w:rsid w:val="003C5010"/>
    <w:rsid w:val="003C6CBA"/>
    <w:rsid w:val="003D25E7"/>
    <w:rsid w:val="003D4C9E"/>
    <w:rsid w:val="003E1477"/>
    <w:rsid w:val="003E57D2"/>
    <w:rsid w:val="003E6B30"/>
    <w:rsid w:val="003F7993"/>
    <w:rsid w:val="00402164"/>
    <w:rsid w:val="00412B9A"/>
    <w:rsid w:val="0042015F"/>
    <w:rsid w:val="004235F8"/>
    <w:rsid w:val="00434AC6"/>
    <w:rsid w:val="00441FA2"/>
    <w:rsid w:val="0044208C"/>
    <w:rsid w:val="004560EB"/>
    <w:rsid w:val="00486831"/>
    <w:rsid w:val="00494689"/>
    <w:rsid w:val="00497A77"/>
    <w:rsid w:val="004A68AC"/>
    <w:rsid w:val="004B1D66"/>
    <w:rsid w:val="004C6804"/>
    <w:rsid w:val="004E6FAF"/>
    <w:rsid w:val="004F4036"/>
    <w:rsid w:val="004F4184"/>
    <w:rsid w:val="00513926"/>
    <w:rsid w:val="00520912"/>
    <w:rsid w:val="00525EA5"/>
    <w:rsid w:val="005260C6"/>
    <w:rsid w:val="00537D23"/>
    <w:rsid w:val="0056264C"/>
    <w:rsid w:val="00581E3B"/>
    <w:rsid w:val="00582380"/>
    <w:rsid w:val="00582F37"/>
    <w:rsid w:val="0058325B"/>
    <w:rsid w:val="005837BE"/>
    <w:rsid w:val="005A35B5"/>
    <w:rsid w:val="005A3B88"/>
    <w:rsid w:val="005A5F02"/>
    <w:rsid w:val="005A71CD"/>
    <w:rsid w:val="005B1533"/>
    <w:rsid w:val="005D0112"/>
    <w:rsid w:val="005D1A10"/>
    <w:rsid w:val="005E39B8"/>
    <w:rsid w:val="005E43A6"/>
    <w:rsid w:val="005E660B"/>
    <w:rsid w:val="005E74F0"/>
    <w:rsid w:val="005F1BDA"/>
    <w:rsid w:val="005F407B"/>
    <w:rsid w:val="005F4505"/>
    <w:rsid w:val="006011D2"/>
    <w:rsid w:val="006130CC"/>
    <w:rsid w:val="006144F6"/>
    <w:rsid w:val="0062680B"/>
    <w:rsid w:val="006400F0"/>
    <w:rsid w:val="00661158"/>
    <w:rsid w:val="006639B1"/>
    <w:rsid w:val="00663AFD"/>
    <w:rsid w:val="00677199"/>
    <w:rsid w:val="00680F77"/>
    <w:rsid w:val="006A237A"/>
    <w:rsid w:val="006A3543"/>
    <w:rsid w:val="006A3BCB"/>
    <w:rsid w:val="006A562C"/>
    <w:rsid w:val="006C2957"/>
    <w:rsid w:val="006D7405"/>
    <w:rsid w:val="006E23B5"/>
    <w:rsid w:val="00702D58"/>
    <w:rsid w:val="00724D90"/>
    <w:rsid w:val="00731AF3"/>
    <w:rsid w:val="00731FE3"/>
    <w:rsid w:val="007343CD"/>
    <w:rsid w:val="0074343E"/>
    <w:rsid w:val="00763F9B"/>
    <w:rsid w:val="007743F6"/>
    <w:rsid w:val="00775725"/>
    <w:rsid w:val="00783842"/>
    <w:rsid w:val="0079324A"/>
    <w:rsid w:val="00797E9A"/>
    <w:rsid w:val="007A6618"/>
    <w:rsid w:val="007B341B"/>
    <w:rsid w:val="007B43DF"/>
    <w:rsid w:val="007B4901"/>
    <w:rsid w:val="007C0C3B"/>
    <w:rsid w:val="007D4628"/>
    <w:rsid w:val="007E0974"/>
    <w:rsid w:val="007E5D8B"/>
    <w:rsid w:val="007F56CD"/>
    <w:rsid w:val="007F6575"/>
    <w:rsid w:val="008040F9"/>
    <w:rsid w:val="00812E60"/>
    <w:rsid w:val="008132B9"/>
    <w:rsid w:val="00817FD8"/>
    <w:rsid w:val="00845D8B"/>
    <w:rsid w:val="00850500"/>
    <w:rsid w:val="00850F92"/>
    <w:rsid w:val="0086222E"/>
    <w:rsid w:val="00862BC7"/>
    <w:rsid w:val="00863705"/>
    <w:rsid w:val="00866D4D"/>
    <w:rsid w:val="008734FA"/>
    <w:rsid w:val="008A329B"/>
    <w:rsid w:val="008C3A98"/>
    <w:rsid w:val="008C3C80"/>
    <w:rsid w:val="008D06D0"/>
    <w:rsid w:val="008F22F6"/>
    <w:rsid w:val="008F420A"/>
    <w:rsid w:val="008F7F4B"/>
    <w:rsid w:val="00916CD3"/>
    <w:rsid w:val="00924339"/>
    <w:rsid w:val="00933C15"/>
    <w:rsid w:val="00941849"/>
    <w:rsid w:val="0095286A"/>
    <w:rsid w:val="00953A62"/>
    <w:rsid w:val="00963937"/>
    <w:rsid w:val="00971B0F"/>
    <w:rsid w:val="00981947"/>
    <w:rsid w:val="009A0245"/>
    <w:rsid w:val="009A0452"/>
    <w:rsid w:val="009A2943"/>
    <w:rsid w:val="009A72FF"/>
    <w:rsid w:val="009A7DC9"/>
    <w:rsid w:val="009D67CA"/>
    <w:rsid w:val="009D770D"/>
    <w:rsid w:val="009E649D"/>
    <w:rsid w:val="00A07C53"/>
    <w:rsid w:val="00A217D9"/>
    <w:rsid w:val="00A253D2"/>
    <w:rsid w:val="00A27DFF"/>
    <w:rsid w:val="00A33B0C"/>
    <w:rsid w:val="00A34A42"/>
    <w:rsid w:val="00A3518D"/>
    <w:rsid w:val="00A57EAE"/>
    <w:rsid w:val="00A761BA"/>
    <w:rsid w:val="00A80365"/>
    <w:rsid w:val="00A903B4"/>
    <w:rsid w:val="00AA15ED"/>
    <w:rsid w:val="00AA404C"/>
    <w:rsid w:val="00AA52D3"/>
    <w:rsid w:val="00AB1A45"/>
    <w:rsid w:val="00AC0273"/>
    <w:rsid w:val="00AC13F6"/>
    <w:rsid w:val="00AD0F5C"/>
    <w:rsid w:val="00AD124D"/>
    <w:rsid w:val="00AD5146"/>
    <w:rsid w:val="00AE7EE7"/>
    <w:rsid w:val="00AF301B"/>
    <w:rsid w:val="00B035EB"/>
    <w:rsid w:val="00B0764B"/>
    <w:rsid w:val="00B17119"/>
    <w:rsid w:val="00B17637"/>
    <w:rsid w:val="00B23CCB"/>
    <w:rsid w:val="00B2584C"/>
    <w:rsid w:val="00B32A53"/>
    <w:rsid w:val="00B356E2"/>
    <w:rsid w:val="00B55111"/>
    <w:rsid w:val="00B65A80"/>
    <w:rsid w:val="00B7731B"/>
    <w:rsid w:val="00B7770A"/>
    <w:rsid w:val="00B85898"/>
    <w:rsid w:val="00B93B02"/>
    <w:rsid w:val="00BE6C1A"/>
    <w:rsid w:val="00C02673"/>
    <w:rsid w:val="00C1175B"/>
    <w:rsid w:val="00C24441"/>
    <w:rsid w:val="00C25D32"/>
    <w:rsid w:val="00C43A91"/>
    <w:rsid w:val="00C4548C"/>
    <w:rsid w:val="00C45B13"/>
    <w:rsid w:val="00C47CA1"/>
    <w:rsid w:val="00C50370"/>
    <w:rsid w:val="00C57010"/>
    <w:rsid w:val="00C919B0"/>
    <w:rsid w:val="00C956E5"/>
    <w:rsid w:val="00C9771A"/>
    <w:rsid w:val="00CA1F09"/>
    <w:rsid w:val="00CA64D3"/>
    <w:rsid w:val="00CB5694"/>
    <w:rsid w:val="00CC01C7"/>
    <w:rsid w:val="00CC041E"/>
    <w:rsid w:val="00CC2D67"/>
    <w:rsid w:val="00CC434E"/>
    <w:rsid w:val="00CC6116"/>
    <w:rsid w:val="00CE02DC"/>
    <w:rsid w:val="00CE1E15"/>
    <w:rsid w:val="00CE2636"/>
    <w:rsid w:val="00CE29A1"/>
    <w:rsid w:val="00CF7A64"/>
    <w:rsid w:val="00D06F78"/>
    <w:rsid w:val="00D078AF"/>
    <w:rsid w:val="00D275A2"/>
    <w:rsid w:val="00D30BF4"/>
    <w:rsid w:val="00D44D30"/>
    <w:rsid w:val="00D465DF"/>
    <w:rsid w:val="00D51844"/>
    <w:rsid w:val="00D62FDF"/>
    <w:rsid w:val="00D67E31"/>
    <w:rsid w:val="00D72A6E"/>
    <w:rsid w:val="00D75F1E"/>
    <w:rsid w:val="00D777AB"/>
    <w:rsid w:val="00D852FB"/>
    <w:rsid w:val="00DA1979"/>
    <w:rsid w:val="00DA2ABD"/>
    <w:rsid w:val="00DA367F"/>
    <w:rsid w:val="00DB24DE"/>
    <w:rsid w:val="00DB7F53"/>
    <w:rsid w:val="00DC21AC"/>
    <w:rsid w:val="00DC290F"/>
    <w:rsid w:val="00DC48D1"/>
    <w:rsid w:val="00DF130A"/>
    <w:rsid w:val="00DF19BA"/>
    <w:rsid w:val="00E26F6C"/>
    <w:rsid w:val="00E6524F"/>
    <w:rsid w:val="00E654AE"/>
    <w:rsid w:val="00E71832"/>
    <w:rsid w:val="00E902E1"/>
    <w:rsid w:val="00E90771"/>
    <w:rsid w:val="00E90A5A"/>
    <w:rsid w:val="00E93E9C"/>
    <w:rsid w:val="00E977EF"/>
    <w:rsid w:val="00EB02FC"/>
    <w:rsid w:val="00ED562F"/>
    <w:rsid w:val="00F0766F"/>
    <w:rsid w:val="00F1350E"/>
    <w:rsid w:val="00F20020"/>
    <w:rsid w:val="00F34F73"/>
    <w:rsid w:val="00F379B2"/>
    <w:rsid w:val="00F47B54"/>
    <w:rsid w:val="00F509CB"/>
    <w:rsid w:val="00F5353D"/>
    <w:rsid w:val="00F610D7"/>
    <w:rsid w:val="00F66BEB"/>
    <w:rsid w:val="00F90D5E"/>
    <w:rsid w:val="00FA2F32"/>
    <w:rsid w:val="00FB4D06"/>
    <w:rsid w:val="00FB591A"/>
    <w:rsid w:val="00FC4772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E11AE8"/>
  <w15:docId w15:val="{61D9FF06-5B64-4C28-9513-D5362EFD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50F92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CC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B23CCB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23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qFormat/>
    <w:rsid w:val="00B23CC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12E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E60"/>
  </w:style>
  <w:style w:type="paragraph" w:styleId="Pidipagina">
    <w:name w:val="footer"/>
    <w:basedOn w:val="Normale"/>
    <w:link w:val="PidipaginaCarattere"/>
    <w:unhideWhenUsed/>
    <w:rsid w:val="00812E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2E60"/>
  </w:style>
  <w:style w:type="character" w:styleId="Collegamentoipertestuale">
    <w:name w:val="Hyperlink"/>
    <w:basedOn w:val="Carpredefinitoparagrafo"/>
    <w:uiPriority w:val="99"/>
    <w:unhideWhenUsed/>
    <w:rsid w:val="00812E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3C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661158"/>
  </w:style>
  <w:style w:type="paragraph" w:styleId="Corpotesto">
    <w:name w:val="Body Text"/>
    <w:basedOn w:val="Normale"/>
    <w:link w:val="CorpotestoCarattere"/>
    <w:rsid w:val="00661158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61158"/>
    <w:rPr>
      <w:rFonts w:ascii="Times New Roman" w:eastAsia="Times New Roman" w:hAnsi="Times New Roman" w:cs="Times New Roman"/>
      <w:kern w:val="1"/>
      <w:sz w:val="24"/>
      <w:lang w:eastAsia="ar-SA"/>
    </w:rPr>
  </w:style>
  <w:style w:type="paragraph" w:customStyle="1" w:styleId="Contenutotabella">
    <w:name w:val="Contenuto tabella"/>
    <w:basedOn w:val="Normale"/>
    <w:rsid w:val="00661158"/>
    <w:pPr>
      <w:suppressLineNumbers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Standard">
    <w:name w:val="Standard"/>
    <w:rsid w:val="00661158"/>
    <w:pPr>
      <w:widowControl w:val="0"/>
      <w:suppressAutoHyphens/>
      <w:textAlignment w:val="baseline"/>
    </w:pPr>
    <w:rPr>
      <w:rFonts w:ascii="Times New Roman" w:eastAsia="Courier New" w:hAnsi="Times New Roman" w:cs="Times New Roman"/>
      <w:kern w:val="1"/>
      <w:lang w:eastAsia="ar-SA"/>
    </w:rPr>
  </w:style>
  <w:style w:type="paragraph" w:customStyle="1" w:styleId="Textbody">
    <w:name w:val="Text body"/>
    <w:basedOn w:val="Standard"/>
    <w:rsid w:val="00661158"/>
    <w:pPr>
      <w:spacing w:after="120"/>
    </w:pPr>
  </w:style>
  <w:style w:type="paragraph" w:customStyle="1" w:styleId="DGServp1">
    <w:name w:val="DG_Serv p1"/>
    <w:basedOn w:val="Normale"/>
    <w:rsid w:val="00661158"/>
    <w:pPr>
      <w:suppressAutoHyphens/>
      <w:spacing w:after="60" w:line="200" w:lineRule="exact"/>
    </w:pPr>
    <w:rPr>
      <w:rFonts w:ascii="Futura Std Book" w:eastAsia="Times New Roman" w:hAnsi="Futura Std Book" w:cs="Futura Std Book"/>
      <w:kern w:val="1"/>
      <w:sz w:val="18"/>
      <w:szCs w:val="18"/>
      <w:lang w:eastAsia="ar-SA"/>
    </w:rPr>
  </w:style>
  <w:style w:type="paragraph" w:customStyle="1" w:styleId="Rientrocorpodeltesto21">
    <w:name w:val="Rientro corpo del testo 21"/>
    <w:basedOn w:val="Normale"/>
    <w:rsid w:val="00661158"/>
    <w:pPr>
      <w:suppressAutoHyphens/>
      <w:ind w:left="2124" w:hanging="2124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661158"/>
  </w:style>
  <w:style w:type="character" w:customStyle="1" w:styleId="Richiamoallanotaapidipagina">
    <w:name w:val="Richiamo alla nota a piè di pagina"/>
    <w:rsid w:val="00661158"/>
    <w:rPr>
      <w:vertAlign w:val="superscript"/>
    </w:rPr>
  </w:style>
  <w:style w:type="character" w:customStyle="1" w:styleId="Caratterinotaapidipagina">
    <w:name w:val="Caratteri nota a piè di pagina"/>
    <w:qFormat/>
    <w:rsid w:val="0066115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1158"/>
    <w:pPr>
      <w:suppressAutoHyphens/>
    </w:p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66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1980</Words>
  <Characters>13534</Characters>
  <Application>Microsoft Office Word</Application>
  <DocSecurity>0</DocSecurity>
  <Lines>112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Giommaria Piseddu</cp:lastModifiedBy>
  <cp:revision>10</cp:revision>
  <cp:lastPrinted>2021-10-21T08:24:00Z</cp:lastPrinted>
  <dcterms:created xsi:type="dcterms:W3CDTF">2022-09-09T08:16:00Z</dcterms:created>
  <dcterms:modified xsi:type="dcterms:W3CDTF">2022-09-13T07:41:00Z</dcterms:modified>
</cp:coreProperties>
</file>