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CC123" w14:textId="77777777" w:rsidR="002D2609" w:rsidRPr="001E1734" w:rsidRDefault="00FC38E2" w:rsidP="00C9095F">
      <w:pPr>
        <w:spacing w:line="360" w:lineRule="auto"/>
        <w:ind w:left="142" w:hanging="142"/>
        <w:jc w:val="both"/>
        <w:rPr>
          <w:rFonts w:ascii="Open Sans" w:hAnsi="Open Sans" w:cs="Open Sans"/>
          <w:b/>
        </w:rPr>
      </w:pPr>
      <w:r w:rsidRPr="001E1734">
        <w:rPr>
          <w:rFonts w:ascii="Open Sans" w:hAnsi="Open Sans" w:cs="Open Sans"/>
          <w:b/>
        </w:rPr>
        <w:t xml:space="preserve"> </w:t>
      </w:r>
    </w:p>
    <w:p w14:paraId="71EA3121" w14:textId="77777777" w:rsidR="002D2609" w:rsidRPr="002E7517" w:rsidRDefault="002D2609" w:rsidP="006248E5">
      <w:pPr>
        <w:spacing w:line="280" w:lineRule="exact"/>
        <w:jc w:val="center"/>
        <w:rPr>
          <w:rFonts w:ascii="Montserrat" w:hAnsi="Montserrat" w:cs="Open Sans"/>
          <w:b/>
          <w:sz w:val="24"/>
          <w:szCs w:val="24"/>
          <w:lang w:eastAsia="it-IT" w:bidi="ar-SA"/>
        </w:rPr>
      </w:pPr>
    </w:p>
    <w:p w14:paraId="406BC1E3" w14:textId="4FFBF07E" w:rsidR="00EC74BF" w:rsidRPr="000F5059" w:rsidRDefault="00070EAF" w:rsidP="006248E5">
      <w:pPr>
        <w:spacing w:line="280" w:lineRule="exact"/>
        <w:jc w:val="center"/>
        <w:rPr>
          <w:rFonts w:ascii="Arial Narrow" w:hAnsi="Arial Narrow" w:cs="Open Sans"/>
          <w:b/>
          <w:sz w:val="24"/>
          <w:szCs w:val="24"/>
          <w:lang w:eastAsia="it-IT" w:bidi="ar-SA"/>
        </w:rPr>
      </w:pPr>
      <w:r w:rsidRPr="000F5059">
        <w:rPr>
          <w:rFonts w:ascii="Arial Narrow" w:hAnsi="Arial Narrow" w:cs="Open Sans"/>
          <w:b/>
          <w:sz w:val="24"/>
          <w:szCs w:val="24"/>
          <w:lang w:eastAsia="it-IT" w:bidi="ar-SA"/>
        </w:rPr>
        <w:t>Annexe 1 –</w:t>
      </w:r>
      <w:r w:rsidR="00BF1A8D" w:rsidRPr="000F5059">
        <w:rPr>
          <w:rFonts w:ascii="Arial Narrow" w:hAnsi="Arial Narrow" w:cs="Open Sans"/>
          <w:b/>
          <w:sz w:val="24"/>
          <w:szCs w:val="24"/>
          <w:lang w:eastAsia="it-IT" w:bidi="ar-SA"/>
        </w:rPr>
        <w:t xml:space="preserve"> Présentation de candidature</w:t>
      </w:r>
    </w:p>
    <w:p w14:paraId="00FA07E5" w14:textId="77777777" w:rsidR="00070EAF" w:rsidRPr="000F5059" w:rsidRDefault="00070EAF" w:rsidP="006248E5">
      <w:pPr>
        <w:spacing w:line="280" w:lineRule="exact"/>
        <w:jc w:val="center"/>
        <w:rPr>
          <w:rFonts w:ascii="Arial Narrow" w:hAnsi="Arial Narrow" w:cs="Open Sans"/>
          <w:b/>
          <w:sz w:val="24"/>
          <w:szCs w:val="24"/>
          <w:lang w:eastAsia="it-IT" w:bidi="ar-SA"/>
        </w:rPr>
      </w:pPr>
    </w:p>
    <w:p w14:paraId="130D9B49" w14:textId="77777777" w:rsidR="002D2609" w:rsidRPr="000F5059" w:rsidRDefault="002D2609" w:rsidP="006248E5">
      <w:pPr>
        <w:spacing w:line="280" w:lineRule="exact"/>
        <w:jc w:val="center"/>
        <w:rPr>
          <w:rFonts w:ascii="Arial Narrow" w:hAnsi="Arial Narrow" w:cs="Open Sans"/>
          <w:b/>
          <w:sz w:val="24"/>
          <w:szCs w:val="24"/>
          <w:lang w:eastAsia="it-IT" w:bidi="ar-SA"/>
        </w:rPr>
      </w:pPr>
    </w:p>
    <w:p w14:paraId="0C0AF0C1" w14:textId="5ED20C76" w:rsidR="00EC74BF" w:rsidRPr="000F5059" w:rsidRDefault="00421C4E" w:rsidP="006248E5">
      <w:pPr>
        <w:spacing w:line="280" w:lineRule="exact"/>
        <w:jc w:val="center"/>
        <w:rPr>
          <w:rFonts w:ascii="Arial Narrow" w:hAnsi="Arial Narrow" w:cs="Open Sans"/>
          <w:b/>
          <w:sz w:val="24"/>
          <w:szCs w:val="24"/>
          <w:lang w:eastAsia="it-IT" w:bidi="ar-SA"/>
        </w:rPr>
      </w:pPr>
      <w:r w:rsidRPr="000F5059">
        <w:rPr>
          <w:rFonts w:ascii="Arial Narrow" w:hAnsi="Arial Narrow" w:cs="Open Sans"/>
          <w:b/>
          <w:sz w:val="24"/>
          <w:szCs w:val="24"/>
          <w:lang w:eastAsia="it-IT" w:bidi="ar-SA"/>
        </w:rPr>
        <w:t xml:space="preserve">APPEL A </w:t>
      </w:r>
      <w:r w:rsidR="00060C91" w:rsidRPr="000F5059">
        <w:rPr>
          <w:rFonts w:ascii="Arial Narrow" w:hAnsi="Arial Narrow" w:cs="Open Sans"/>
          <w:b/>
          <w:sz w:val="24"/>
          <w:szCs w:val="24"/>
          <w:lang w:eastAsia="it-IT" w:bidi="ar-SA"/>
        </w:rPr>
        <w:t>REFERENCEMENT</w:t>
      </w:r>
      <w:r w:rsidR="00DD7E7C" w:rsidRPr="000F5059">
        <w:rPr>
          <w:rFonts w:ascii="Arial Narrow" w:hAnsi="Arial Narrow" w:cs="Open Sans"/>
          <w:b/>
          <w:sz w:val="24"/>
          <w:szCs w:val="24"/>
          <w:lang w:eastAsia="it-IT" w:bidi="ar-SA"/>
        </w:rPr>
        <w:t xml:space="preserve"> </w:t>
      </w:r>
      <w:r w:rsidR="0039488A" w:rsidRPr="000F5059">
        <w:rPr>
          <w:rFonts w:ascii="Arial Narrow" w:hAnsi="Arial Narrow" w:cs="Open Sans"/>
          <w:b/>
          <w:sz w:val="24"/>
          <w:szCs w:val="24"/>
          <w:lang w:eastAsia="it-IT" w:bidi="ar-SA"/>
        </w:rPr>
        <w:t xml:space="preserve"> POUR </w:t>
      </w:r>
      <w:r w:rsidR="00DD7E7C" w:rsidRPr="000F5059">
        <w:rPr>
          <w:rFonts w:ascii="Arial Narrow" w:hAnsi="Arial Narrow" w:cs="Open Sans"/>
          <w:b/>
          <w:sz w:val="24"/>
          <w:szCs w:val="24"/>
          <w:lang w:eastAsia="it-IT" w:bidi="ar-SA"/>
        </w:rPr>
        <w:t xml:space="preserve">LA </w:t>
      </w:r>
      <w:r w:rsidR="0039488A" w:rsidRPr="000F5059">
        <w:rPr>
          <w:rFonts w:ascii="Arial Narrow" w:hAnsi="Arial Narrow" w:cs="Open Sans"/>
          <w:b/>
          <w:sz w:val="24"/>
          <w:szCs w:val="24"/>
          <w:lang w:eastAsia="it-IT" w:bidi="ar-SA"/>
        </w:rPr>
        <w:t>CONSTITUTION CENTRE DE COMPÉTENCE</w:t>
      </w:r>
      <w:r w:rsidRPr="000F5059">
        <w:rPr>
          <w:rFonts w:ascii="Arial Narrow" w:hAnsi="Arial Narrow" w:cs="Open Sans"/>
          <w:b/>
          <w:sz w:val="24"/>
          <w:szCs w:val="24"/>
          <w:lang w:eastAsia="it-IT" w:bidi="ar-SA"/>
        </w:rPr>
        <w:t>S TRANSFRONTALIER PROJET FRINET</w:t>
      </w:r>
      <w:r w:rsidR="00DD7E7C" w:rsidRPr="000F5059">
        <w:rPr>
          <w:rFonts w:ascii="Arial Narrow" w:hAnsi="Arial Narrow" w:cs="Open Sans"/>
          <w:b/>
          <w:sz w:val="24"/>
          <w:szCs w:val="24"/>
          <w:lang w:eastAsia="it-IT" w:bidi="ar-SA"/>
        </w:rPr>
        <w:t xml:space="preserve"> 4 .0</w:t>
      </w:r>
    </w:p>
    <w:p w14:paraId="1AC2C1B1" w14:textId="77777777" w:rsidR="00FC38E2" w:rsidRPr="000F5059" w:rsidRDefault="00FC38E2" w:rsidP="008C72E9">
      <w:pPr>
        <w:spacing w:line="360" w:lineRule="auto"/>
        <w:ind w:right="9423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</w:p>
    <w:p w14:paraId="3C8D6D85" w14:textId="77777777" w:rsidR="002D2609" w:rsidRPr="000F5059" w:rsidRDefault="002D2609" w:rsidP="00C9095F">
      <w:pPr>
        <w:spacing w:line="360" w:lineRule="auto"/>
        <w:ind w:left="5845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</w:p>
    <w:p w14:paraId="5B4ED6EB" w14:textId="23FE4ADB" w:rsidR="00067CB6" w:rsidRPr="00404C91" w:rsidRDefault="00067CB6" w:rsidP="00067CB6">
      <w:pPr>
        <w:tabs>
          <w:tab w:val="left" w:pos="2835"/>
        </w:tabs>
        <w:spacing w:line="280" w:lineRule="exact"/>
        <w:ind w:left="2835" w:right="68" w:hanging="2835"/>
        <w:jc w:val="both"/>
        <w:rPr>
          <w:rFonts w:ascii="Arial Narrow" w:hAnsi="Arial Narrow" w:cs="Open Sans"/>
          <w:b/>
        </w:rPr>
      </w:pPr>
      <w:r>
        <w:rPr>
          <w:rFonts w:ascii="Arial Narrow" w:hAnsi="Arial Narrow" w:cs="Open Sans"/>
          <w:b/>
        </w:rPr>
        <w:t xml:space="preserve"> </w:t>
      </w:r>
      <w:r>
        <w:rPr>
          <w:rFonts w:ascii="Arial Narrow" w:hAnsi="Arial Narrow" w:cs="Open Sans"/>
          <w:b/>
        </w:rPr>
        <w:tab/>
      </w:r>
      <w:r>
        <w:rPr>
          <w:rFonts w:ascii="Arial Narrow" w:hAnsi="Arial Narrow" w:cs="Open Sans"/>
          <w:b/>
        </w:rPr>
        <w:tab/>
      </w:r>
      <w:r>
        <w:rPr>
          <w:rFonts w:ascii="Arial Narrow" w:hAnsi="Arial Narrow" w:cs="Open Sans"/>
          <w:b/>
        </w:rPr>
        <w:tab/>
      </w:r>
      <w:r>
        <w:rPr>
          <w:rFonts w:ascii="Arial Narrow" w:hAnsi="Arial Narrow" w:cs="Open Sans"/>
          <w:b/>
        </w:rPr>
        <w:tab/>
      </w:r>
      <w:r>
        <w:rPr>
          <w:rFonts w:ascii="Arial Narrow" w:hAnsi="Arial Narrow" w:cs="Open Sans"/>
          <w:b/>
        </w:rPr>
        <w:tab/>
        <w:t xml:space="preserve"> A </w:t>
      </w:r>
      <w:r w:rsidRPr="00404C91">
        <w:rPr>
          <w:rFonts w:ascii="Arial Narrow" w:hAnsi="Arial Narrow" w:cs="Open Sans"/>
          <w:b/>
        </w:rPr>
        <w:t xml:space="preserve">Chambre Commerce et d'Industrie Du Var </w:t>
      </w:r>
    </w:p>
    <w:p w14:paraId="7A97DCFE" w14:textId="77777777" w:rsidR="00067CB6" w:rsidRPr="00404C91" w:rsidRDefault="00067CB6" w:rsidP="00067CB6">
      <w:pPr>
        <w:spacing w:line="280" w:lineRule="exact"/>
        <w:ind w:left="3537" w:right="68" w:firstLine="2127"/>
        <w:jc w:val="both"/>
        <w:rPr>
          <w:rFonts w:ascii="Arial Narrow" w:hAnsi="Arial Narrow" w:cs="Open Sans"/>
          <w:bCs/>
        </w:rPr>
      </w:pPr>
      <w:r w:rsidRPr="00404C91">
        <w:rPr>
          <w:rFonts w:ascii="Arial Narrow" w:hAnsi="Arial Narrow" w:cs="Open Sans"/>
          <w:bCs/>
        </w:rPr>
        <w:t xml:space="preserve">236 Boulevard Maréchal LECLERC </w:t>
      </w:r>
    </w:p>
    <w:p w14:paraId="2F06047F" w14:textId="77777777" w:rsidR="00067CB6" w:rsidRPr="00404C91" w:rsidRDefault="00067CB6" w:rsidP="00067CB6">
      <w:pPr>
        <w:spacing w:line="280" w:lineRule="exact"/>
        <w:ind w:left="2829" w:right="68" w:firstLine="2835"/>
        <w:jc w:val="both"/>
        <w:rPr>
          <w:rFonts w:ascii="Arial Narrow" w:hAnsi="Arial Narrow" w:cs="Open Sans"/>
          <w:bCs/>
        </w:rPr>
      </w:pPr>
      <w:r w:rsidRPr="00404C91">
        <w:rPr>
          <w:rFonts w:ascii="Arial Narrow" w:hAnsi="Arial Narrow" w:cs="Open Sans"/>
          <w:bCs/>
        </w:rPr>
        <w:t>CS 90</w:t>
      </w:r>
      <w:r>
        <w:rPr>
          <w:rFonts w:ascii="Arial Narrow" w:hAnsi="Arial Narrow" w:cs="Open Sans"/>
          <w:bCs/>
        </w:rPr>
        <w:t> </w:t>
      </w:r>
      <w:r w:rsidRPr="00404C91">
        <w:rPr>
          <w:rFonts w:ascii="Arial Narrow" w:hAnsi="Arial Narrow" w:cs="Open Sans"/>
          <w:bCs/>
        </w:rPr>
        <w:t>008</w:t>
      </w:r>
    </w:p>
    <w:p w14:paraId="14E7384F" w14:textId="77777777" w:rsidR="00067CB6" w:rsidRPr="00404C91" w:rsidRDefault="00067CB6" w:rsidP="00067CB6">
      <w:pPr>
        <w:spacing w:line="280" w:lineRule="exact"/>
        <w:ind w:left="2829" w:right="68" w:firstLine="2835"/>
        <w:jc w:val="both"/>
        <w:rPr>
          <w:rFonts w:ascii="Arial Narrow" w:hAnsi="Arial Narrow" w:cs="Open Sans"/>
          <w:bCs/>
        </w:rPr>
      </w:pPr>
      <w:r w:rsidRPr="00404C91">
        <w:rPr>
          <w:rFonts w:ascii="Arial Narrow" w:hAnsi="Arial Narrow" w:cs="Open Sans"/>
          <w:bCs/>
        </w:rPr>
        <w:t xml:space="preserve">83 107 Toulon Cedex </w:t>
      </w:r>
    </w:p>
    <w:p w14:paraId="0567DCB6" w14:textId="77777777" w:rsidR="00067CB6" w:rsidRPr="00404C91" w:rsidRDefault="00067CB6" w:rsidP="00067CB6">
      <w:pPr>
        <w:spacing w:line="280" w:lineRule="exact"/>
        <w:ind w:left="2829" w:right="68" w:firstLine="2835"/>
        <w:jc w:val="both"/>
        <w:rPr>
          <w:rFonts w:ascii="Arial Narrow" w:hAnsi="Arial Narrow" w:cs="Open Sans"/>
          <w:bCs/>
        </w:rPr>
      </w:pPr>
      <w:r w:rsidRPr="00404C91">
        <w:rPr>
          <w:rFonts w:ascii="Arial Narrow" w:hAnsi="Arial Narrow" w:cs="Open Sans"/>
          <w:bCs/>
        </w:rPr>
        <w:t>Tel: +33 4 94 22 89 04</w:t>
      </w:r>
    </w:p>
    <w:p w14:paraId="7C8AD375" w14:textId="77777777" w:rsidR="00067CB6" w:rsidRPr="00404C91" w:rsidRDefault="00067CB6" w:rsidP="00067CB6">
      <w:pPr>
        <w:spacing w:line="280" w:lineRule="exact"/>
        <w:ind w:left="4959" w:right="68" w:firstLine="705"/>
        <w:jc w:val="both"/>
        <w:rPr>
          <w:rFonts w:ascii="Arial Narrow" w:hAnsi="Arial Narrow" w:cs="Open Sans"/>
        </w:rPr>
      </w:pPr>
      <w:r w:rsidRPr="00404C91">
        <w:rPr>
          <w:rFonts w:ascii="Arial Narrow" w:hAnsi="Arial Narrow" w:cs="Open Sans"/>
        </w:rPr>
        <w:t>e-mail: catherine.passaquet@</w:t>
      </w:r>
      <w:r>
        <w:rPr>
          <w:rFonts w:ascii="Arial Narrow" w:hAnsi="Arial Narrow" w:cs="Open Sans"/>
        </w:rPr>
        <w:t>var.cci.fr</w:t>
      </w:r>
    </w:p>
    <w:p w14:paraId="768E57B4" w14:textId="22AECF3A" w:rsidR="00EC74BF" w:rsidRPr="000F5059" w:rsidRDefault="00EC74BF" w:rsidP="00C9095F">
      <w:pPr>
        <w:spacing w:line="360" w:lineRule="auto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</w:p>
    <w:p w14:paraId="1E29E471" w14:textId="77777777" w:rsidR="000F5059" w:rsidRPr="001A154F" w:rsidRDefault="000F5059" w:rsidP="000F5059">
      <w:pPr>
        <w:tabs>
          <w:tab w:val="left" w:pos="2835"/>
          <w:tab w:val="right" w:leader="hyphen" w:pos="9780"/>
        </w:tabs>
        <w:ind w:right="295"/>
        <w:jc w:val="both"/>
        <w:rPr>
          <w:rFonts w:ascii="Arial Narrow" w:hAnsi="Arial Narrow"/>
          <w:sz w:val="22"/>
        </w:rPr>
      </w:pPr>
    </w:p>
    <w:p w14:paraId="32E3F849" w14:textId="77777777" w:rsidR="000F5059" w:rsidRDefault="000F5059" w:rsidP="000F5059">
      <w:pPr>
        <w:pStyle w:val="Corpsdetexte2"/>
        <w:tabs>
          <w:tab w:val="left" w:pos="3686"/>
        </w:tabs>
        <w:rPr>
          <w:sz w:val="22"/>
        </w:rPr>
      </w:pPr>
    </w:p>
    <w:p w14:paraId="6EA5DA90" w14:textId="3E43320D" w:rsidR="000F5059" w:rsidRPr="001A154F" w:rsidRDefault="000F5059" w:rsidP="000F5059">
      <w:pPr>
        <w:pStyle w:val="Corpsdetexte2"/>
        <w:tabs>
          <w:tab w:val="left" w:pos="3686"/>
        </w:tabs>
        <w:rPr>
          <w:sz w:val="22"/>
        </w:rPr>
      </w:pPr>
      <w:r w:rsidRPr="001A154F">
        <w:rPr>
          <w:sz w:val="22"/>
        </w:rPr>
        <w:t xml:space="preserve">Je soussigné, </w:t>
      </w:r>
    </w:p>
    <w:p w14:paraId="6BBEC1F1" w14:textId="77777777" w:rsidR="000F5059" w:rsidRPr="001A154F" w:rsidRDefault="000F5059" w:rsidP="000F5059">
      <w:pPr>
        <w:tabs>
          <w:tab w:val="left" w:pos="2835"/>
          <w:tab w:val="left" w:pos="5660"/>
        </w:tabs>
        <w:ind w:right="295"/>
        <w:jc w:val="both"/>
        <w:rPr>
          <w:rFonts w:ascii="Arial Narrow" w:hAnsi="Arial Narrow"/>
          <w:sz w:val="22"/>
        </w:rPr>
      </w:pPr>
    </w:p>
    <w:p w14:paraId="10232FAB" w14:textId="77777777" w:rsidR="000F5059" w:rsidRPr="001A154F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/>
          <w:sz w:val="22"/>
        </w:rPr>
      </w:pPr>
    </w:p>
    <w:p w14:paraId="30E86300" w14:textId="77777777" w:rsidR="000F5059" w:rsidRPr="001A154F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="Arial Narrow" w:hAnsi="Arial Narrow"/>
          <w:sz w:val="22"/>
        </w:rPr>
      </w:pPr>
      <w:r w:rsidRPr="001A154F">
        <w:rPr>
          <w:rFonts w:ascii="Arial Narrow" w:hAnsi="Arial Narrow"/>
          <w:sz w:val="22"/>
        </w:rPr>
        <w:t>NOM et PRÉNOM : ………………………………………………………………………………………………………….</w:t>
      </w:r>
    </w:p>
    <w:p w14:paraId="5E2AD376" w14:textId="77777777" w:rsidR="000F5059" w:rsidRPr="001A154F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="Arial Narrow" w:hAnsi="Arial Narrow"/>
          <w:sz w:val="22"/>
        </w:rPr>
      </w:pPr>
    </w:p>
    <w:p w14:paraId="2BFF3541" w14:textId="77777777" w:rsidR="000F5059" w:rsidRPr="001A154F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1134"/>
        </w:tabs>
        <w:rPr>
          <w:rFonts w:ascii="Arial Narrow" w:hAnsi="Arial Narrow"/>
          <w:sz w:val="22"/>
        </w:rPr>
      </w:pPr>
      <w:r w:rsidRPr="001A154F">
        <w:rPr>
          <w:rFonts w:ascii="Arial Narrow" w:hAnsi="Arial Narrow"/>
          <w:sz w:val="22"/>
        </w:rPr>
        <w:sym w:font="Monotype Sorts" w:char="F06F"/>
      </w:r>
      <w:r w:rsidRPr="001A154F">
        <w:rPr>
          <w:rFonts w:ascii="Arial Narrow" w:hAnsi="Arial Narrow"/>
          <w:sz w:val="22"/>
        </w:rPr>
        <w:t xml:space="preserve"> </w:t>
      </w:r>
      <w:r w:rsidRPr="001A154F">
        <w:rPr>
          <w:rFonts w:ascii="Arial Narrow" w:hAnsi="Arial Narrow"/>
          <w:sz w:val="22"/>
        </w:rPr>
        <w:tab/>
        <w:t>Agissant en mon nom personnel</w:t>
      </w:r>
    </w:p>
    <w:p w14:paraId="78AABADA" w14:textId="459CF76C" w:rsidR="000F5059" w:rsidRPr="001A154F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="Arial Narrow" w:hAnsi="Arial Narrow"/>
          <w:sz w:val="22"/>
        </w:rPr>
      </w:pPr>
      <w:r w:rsidRPr="001A154F">
        <w:rPr>
          <w:rFonts w:ascii="Arial Narrow" w:hAnsi="Arial Narrow"/>
          <w:sz w:val="22"/>
        </w:rPr>
        <w:t>Domicilié à …………………………………………………………………………………………………………………….</w:t>
      </w:r>
    </w:p>
    <w:p w14:paraId="48CF3EE5" w14:textId="77777777" w:rsidR="000F5059" w:rsidRPr="001A154F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="Arial Narrow" w:hAnsi="Arial Narrow"/>
          <w:sz w:val="22"/>
        </w:rPr>
      </w:pPr>
      <w:r w:rsidRPr="001A154F"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</w:t>
      </w:r>
    </w:p>
    <w:p w14:paraId="51ACC137" w14:textId="77777777" w:rsidR="000F5059" w:rsidRPr="001A154F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="Arial Narrow" w:hAnsi="Arial Narrow"/>
          <w:sz w:val="22"/>
        </w:rPr>
      </w:pPr>
      <w:r w:rsidRPr="001A154F"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</w:t>
      </w:r>
    </w:p>
    <w:p w14:paraId="6B7D35A4" w14:textId="53E5810F" w:rsidR="000F5059" w:rsidRPr="001A154F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="Arial Narrow" w:hAnsi="Arial Narrow"/>
          <w:sz w:val="22"/>
        </w:rPr>
      </w:pPr>
      <w:r w:rsidRPr="001A154F">
        <w:rPr>
          <w:rFonts w:ascii="Arial Narrow" w:hAnsi="Arial Narrow"/>
          <w:sz w:val="22"/>
        </w:rPr>
        <w:t>Tél : ……………………………………….</w:t>
      </w:r>
    </w:p>
    <w:p w14:paraId="3D7FCC8A" w14:textId="77777777" w:rsidR="000F5059" w:rsidRPr="001A154F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="Arial Narrow" w:hAnsi="Arial Narrow"/>
          <w:sz w:val="22"/>
        </w:rPr>
      </w:pPr>
    </w:p>
    <w:p w14:paraId="6AD69CA0" w14:textId="77777777" w:rsidR="000F5059" w:rsidRPr="001A154F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1134"/>
        </w:tabs>
        <w:rPr>
          <w:rFonts w:ascii="Arial Narrow" w:hAnsi="Arial Narrow"/>
          <w:sz w:val="22"/>
        </w:rPr>
      </w:pPr>
      <w:r w:rsidRPr="001A154F">
        <w:rPr>
          <w:rFonts w:ascii="Arial Narrow" w:hAnsi="Arial Narrow"/>
          <w:sz w:val="22"/>
        </w:rPr>
        <w:sym w:font="Monotype Sorts" w:char="F06F"/>
      </w:r>
      <w:r w:rsidRPr="001A154F">
        <w:rPr>
          <w:rFonts w:ascii="Arial Narrow" w:hAnsi="Arial Narrow"/>
          <w:sz w:val="22"/>
        </w:rPr>
        <w:tab/>
        <w:t>Agissant pour le nom et pour le compte de la société :</w:t>
      </w:r>
    </w:p>
    <w:p w14:paraId="4643A5CE" w14:textId="77777777" w:rsidR="000F5059" w:rsidRPr="001A154F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1134"/>
        </w:tabs>
        <w:rPr>
          <w:rFonts w:ascii="Arial Narrow" w:hAnsi="Arial Narrow"/>
          <w:i/>
          <w:sz w:val="22"/>
        </w:rPr>
      </w:pPr>
      <w:r w:rsidRPr="001A154F">
        <w:rPr>
          <w:rFonts w:ascii="Arial Narrow" w:hAnsi="Arial Narrow"/>
          <w:sz w:val="22"/>
        </w:rPr>
        <w:tab/>
      </w:r>
      <w:r w:rsidRPr="001A154F">
        <w:rPr>
          <w:rFonts w:ascii="Arial Narrow" w:hAnsi="Arial Narrow"/>
          <w:i/>
          <w:sz w:val="22"/>
        </w:rPr>
        <w:t>(Intitulé complet et forme juridique de la société)</w:t>
      </w:r>
    </w:p>
    <w:p w14:paraId="2C3C9718" w14:textId="77777777" w:rsidR="000F5059" w:rsidRPr="001A154F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="Arial Narrow" w:hAnsi="Arial Narrow"/>
          <w:sz w:val="22"/>
        </w:rPr>
      </w:pPr>
      <w:r w:rsidRPr="001A154F"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</w:t>
      </w:r>
    </w:p>
    <w:p w14:paraId="2B7D4398" w14:textId="77777777" w:rsidR="000F5059" w:rsidRPr="001A154F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="Arial Narrow" w:hAnsi="Arial Narrow"/>
          <w:sz w:val="22"/>
        </w:rPr>
      </w:pPr>
      <w:r w:rsidRPr="001A154F"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</w:t>
      </w:r>
    </w:p>
    <w:p w14:paraId="7F96E9D1" w14:textId="77777777" w:rsidR="000F5059" w:rsidRPr="001A154F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1134"/>
        </w:tabs>
        <w:rPr>
          <w:rFonts w:ascii="Arial Narrow" w:hAnsi="Arial Narrow"/>
          <w:sz w:val="22"/>
        </w:rPr>
      </w:pPr>
    </w:p>
    <w:p w14:paraId="5B9501B1" w14:textId="3DBEAF47" w:rsidR="000F5059" w:rsidRPr="001A154F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="Arial Narrow" w:hAnsi="Arial Narrow"/>
          <w:sz w:val="22"/>
        </w:rPr>
      </w:pPr>
      <w:r w:rsidRPr="001A154F">
        <w:rPr>
          <w:rFonts w:ascii="Arial Narrow" w:hAnsi="Arial Narrow"/>
          <w:sz w:val="22"/>
        </w:rPr>
        <w:t>Au capital de : …………………………………………………………………………………………………………………….</w:t>
      </w:r>
    </w:p>
    <w:p w14:paraId="7E6ECC6C" w14:textId="77777777" w:rsidR="000F5059" w:rsidRPr="001A154F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1134"/>
        </w:tabs>
        <w:rPr>
          <w:rFonts w:ascii="Arial Narrow" w:hAnsi="Arial Narrow"/>
          <w:sz w:val="22"/>
        </w:rPr>
      </w:pPr>
    </w:p>
    <w:p w14:paraId="7BA5455D" w14:textId="2D270EAF" w:rsidR="000F5059" w:rsidRPr="001A154F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1134"/>
        </w:tabs>
        <w:rPr>
          <w:rFonts w:ascii="Arial Narrow" w:hAnsi="Arial Narrow"/>
          <w:sz w:val="22"/>
        </w:rPr>
      </w:pPr>
      <w:r w:rsidRPr="001A154F">
        <w:rPr>
          <w:rFonts w:ascii="Arial Narrow" w:hAnsi="Arial Narrow"/>
          <w:sz w:val="22"/>
        </w:rPr>
        <w:t>Ayant son siège social à 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E6303FD" w14:textId="12555AAD" w:rsidR="000F5059" w:rsidRPr="001A154F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="Arial Narrow" w:hAnsi="Arial Narrow"/>
          <w:sz w:val="22"/>
        </w:rPr>
      </w:pPr>
      <w:r w:rsidRPr="001A154F">
        <w:rPr>
          <w:rFonts w:ascii="Arial Narrow" w:hAnsi="Arial Narrow"/>
          <w:sz w:val="22"/>
        </w:rPr>
        <w:t>Tél : ……………………………………….</w:t>
      </w:r>
    </w:p>
    <w:p w14:paraId="079CB67D" w14:textId="77777777" w:rsidR="000F5059" w:rsidRPr="001A154F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="Arial Narrow" w:hAnsi="Arial Narrow"/>
          <w:sz w:val="22"/>
        </w:rPr>
      </w:pPr>
    </w:p>
    <w:p w14:paraId="22118805" w14:textId="77777777" w:rsidR="000F5059" w:rsidRPr="001A154F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="Arial Narrow" w:hAnsi="Arial Narrow"/>
          <w:sz w:val="22"/>
        </w:rPr>
      </w:pPr>
      <w:r w:rsidRPr="001A154F">
        <w:rPr>
          <w:rFonts w:ascii="Arial Narrow" w:hAnsi="Arial Narrow"/>
          <w:sz w:val="22"/>
        </w:rPr>
        <w:t>Immatriculé(e) à l’INSEE :</w:t>
      </w:r>
    </w:p>
    <w:p w14:paraId="159BDA8C" w14:textId="77777777" w:rsidR="000F5059" w:rsidRPr="001A154F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="Arial Narrow" w:hAnsi="Arial Narrow"/>
          <w:sz w:val="22"/>
        </w:rPr>
      </w:pPr>
    </w:p>
    <w:p w14:paraId="171BDF37" w14:textId="613E800F" w:rsidR="000F5059" w:rsidRPr="001A154F" w:rsidRDefault="000F5059" w:rsidP="000F5059">
      <w:pPr>
        <w:numPr>
          <w:ilvl w:val="0"/>
          <w:numId w:val="1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="Arial Narrow" w:hAnsi="Arial Narrow"/>
          <w:sz w:val="22"/>
        </w:rPr>
      </w:pPr>
      <w:r w:rsidRPr="001A154F">
        <w:rPr>
          <w:rFonts w:ascii="Arial Narrow" w:hAnsi="Arial Narrow"/>
          <w:sz w:val="22"/>
        </w:rPr>
        <w:t>Numéro d’identité d’établissement (SIRET)</w:t>
      </w:r>
      <w:r w:rsidRPr="001A154F">
        <w:rPr>
          <w:rFonts w:ascii="Arial Narrow" w:hAnsi="Arial Narrow"/>
          <w:sz w:val="22"/>
        </w:rPr>
        <w:tab/>
        <w:t>……………………………………….</w:t>
      </w:r>
    </w:p>
    <w:p w14:paraId="234EF6DB" w14:textId="77777777" w:rsidR="000F5059" w:rsidRPr="001A154F" w:rsidRDefault="000F5059" w:rsidP="000F5059">
      <w:pPr>
        <w:pStyle w:val="Pieddepag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819"/>
          <w:tab w:val="left" w:pos="1134"/>
        </w:tabs>
        <w:rPr>
          <w:rFonts w:ascii="Arial Narrow" w:hAnsi="Arial Narrow"/>
          <w:sz w:val="22"/>
        </w:rPr>
      </w:pPr>
    </w:p>
    <w:p w14:paraId="2760FA0A" w14:textId="7E07115C" w:rsidR="000F5059" w:rsidRPr="001A154F" w:rsidRDefault="000F5059" w:rsidP="000F5059">
      <w:pPr>
        <w:numPr>
          <w:ilvl w:val="0"/>
          <w:numId w:val="1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="Arial Narrow" w:hAnsi="Arial Narrow"/>
          <w:sz w:val="22"/>
        </w:rPr>
      </w:pPr>
      <w:r w:rsidRPr="001A154F">
        <w:rPr>
          <w:rFonts w:ascii="Arial Narrow" w:hAnsi="Arial Narrow"/>
          <w:sz w:val="22"/>
        </w:rPr>
        <w:t>Code d’activité économique principale (APE)</w:t>
      </w:r>
      <w:r w:rsidRPr="001A154F">
        <w:rPr>
          <w:rFonts w:ascii="Arial Narrow" w:hAnsi="Arial Narrow"/>
          <w:sz w:val="22"/>
        </w:rPr>
        <w:tab/>
        <w:t>……………………………………….</w:t>
      </w:r>
    </w:p>
    <w:p w14:paraId="4E651A3D" w14:textId="77777777" w:rsidR="000F5059" w:rsidRPr="001A154F" w:rsidRDefault="000F5059" w:rsidP="000F5059">
      <w:pPr>
        <w:pStyle w:val="Pieddepag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819"/>
          <w:tab w:val="left" w:pos="1134"/>
        </w:tabs>
        <w:rPr>
          <w:rFonts w:ascii="Arial Narrow" w:hAnsi="Arial Narrow"/>
          <w:sz w:val="22"/>
        </w:rPr>
      </w:pPr>
    </w:p>
    <w:p w14:paraId="17AC7060" w14:textId="483F44E7" w:rsidR="000F5059" w:rsidRPr="001A154F" w:rsidRDefault="000F5059" w:rsidP="000F5059">
      <w:pPr>
        <w:numPr>
          <w:ilvl w:val="0"/>
          <w:numId w:val="1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="Arial Narrow" w:hAnsi="Arial Narrow"/>
          <w:sz w:val="22"/>
        </w:rPr>
      </w:pPr>
      <w:r w:rsidRPr="001A154F">
        <w:rPr>
          <w:rFonts w:ascii="Arial Narrow" w:hAnsi="Arial Narrow"/>
          <w:sz w:val="22"/>
        </w:rPr>
        <w:t xml:space="preserve">Numéro et ville d’inscription au registre de commerce et des sociétés </w:t>
      </w:r>
      <w:r w:rsidRPr="001A154F">
        <w:rPr>
          <w:rFonts w:ascii="Arial Narrow" w:hAnsi="Arial Narrow"/>
          <w:i/>
          <w:sz w:val="22"/>
        </w:rPr>
        <w:t>(remplacer, s’il y a lieu, “registre du commerce et des sociétés” par “répertoire des métiers”)</w:t>
      </w:r>
      <w:r w:rsidRPr="001A154F">
        <w:rPr>
          <w:rFonts w:ascii="Arial Narrow" w:hAnsi="Arial Narrow"/>
          <w:i/>
          <w:sz w:val="22"/>
        </w:rPr>
        <w:tab/>
      </w:r>
      <w:r w:rsidRPr="001A154F">
        <w:rPr>
          <w:rFonts w:ascii="Arial Narrow" w:hAnsi="Arial Narrow"/>
          <w:sz w:val="22"/>
        </w:rPr>
        <w:t>……………………………………….</w:t>
      </w:r>
    </w:p>
    <w:p w14:paraId="4D5FE106" w14:textId="77777777" w:rsidR="000F5059" w:rsidRPr="001A154F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/>
          <w:sz w:val="22"/>
        </w:rPr>
      </w:pPr>
    </w:p>
    <w:p w14:paraId="4F1A645D" w14:textId="72488E53" w:rsidR="002D2609" w:rsidRPr="000F5059" w:rsidRDefault="000F5059" w:rsidP="000F5059">
      <w:pPr>
        <w:spacing w:line="360" w:lineRule="auto"/>
        <w:ind w:right="129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  <w:r w:rsidRPr="001A154F">
        <w:rPr>
          <w:rFonts w:ascii="Arial Narrow" w:hAnsi="Arial Narrow"/>
          <w:sz w:val="22"/>
        </w:rPr>
        <w:br w:type="page"/>
      </w:r>
    </w:p>
    <w:p w14:paraId="42892305" w14:textId="341D56CA" w:rsidR="00070EAF" w:rsidRPr="000F5059" w:rsidRDefault="00250AB7" w:rsidP="002D2609">
      <w:pPr>
        <w:spacing w:line="360" w:lineRule="auto"/>
        <w:ind w:right="129"/>
        <w:jc w:val="center"/>
        <w:rPr>
          <w:rFonts w:ascii="Arial Narrow" w:eastAsiaTheme="minorEastAsia" w:hAnsi="Arial Narrow" w:cs="Open Sans"/>
          <w:b/>
          <w:spacing w:val="1"/>
          <w:sz w:val="24"/>
          <w:szCs w:val="24"/>
          <w:lang w:eastAsia="it-IT" w:bidi="ar-SA"/>
        </w:rPr>
      </w:pPr>
      <w:r w:rsidRPr="000F5059">
        <w:rPr>
          <w:rFonts w:ascii="Arial Narrow" w:eastAsiaTheme="minorEastAsia" w:hAnsi="Arial Narrow" w:cs="Open Sans"/>
          <w:b/>
          <w:spacing w:val="1"/>
          <w:sz w:val="24"/>
          <w:szCs w:val="24"/>
          <w:lang w:eastAsia="it-IT" w:bidi="ar-SA"/>
        </w:rPr>
        <w:lastRenderedPageBreak/>
        <w:t>En</w:t>
      </w:r>
      <w:r w:rsidR="0044789D" w:rsidRPr="000F5059">
        <w:rPr>
          <w:rFonts w:ascii="Arial Narrow" w:eastAsiaTheme="minorEastAsia" w:hAnsi="Arial Narrow" w:cs="Open Sans"/>
          <w:b/>
          <w:spacing w:val="1"/>
          <w:sz w:val="24"/>
          <w:szCs w:val="24"/>
          <w:lang w:eastAsia="it-IT" w:bidi="ar-SA"/>
        </w:rPr>
        <w:t xml:space="preserve"> considération de l’Appel à </w:t>
      </w:r>
      <w:r w:rsidR="00BF1A8D" w:rsidRPr="000F5059">
        <w:rPr>
          <w:rFonts w:ascii="Arial Narrow" w:eastAsiaTheme="minorEastAsia" w:hAnsi="Arial Narrow" w:cs="Open Sans"/>
          <w:b/>
          <w:spacing w:val="1"/>
          <w:sz w:val="24"/>
          <w:szCs w:val="24"/>
          <w:lang w:eastAsia="it-IT" w:bidi="ar-SA"/>
        </w:rPr>
        <w:t>référencement</w:t>
      </w:r>
      <w:r w:rsidR="0044789D" w:rsidRPr="000F5059">
        <w:rPr>
          <w:rFonts w:ascii="Arial Narrow" w:eastAsiaTheme="minorEastAsia" w:hAnsi="Arial Narrow" w:cs="Open Sans"/>
          <w:b/>
          <w:spacing w:val="1"/>
          <w:sz w:val="24"/>
          <w:szCs w:val="24"/>
          <w:lang w:eastAsia="it-IT" w:bidi="ar-SA"/>
        </w:rPr>
        <w:t xml:space="preserve"> </w:t>
      </w:r>
      <w:r w:rsidR="00070EAF" w:rsidRPr="000F5059">
        <w:rPr>
          <w:rFonts w:ascii="Arial Narrow" w:eastAsiaTheme="minorEastAsia" w:hAnsi="Arial Narrow" w:cs="Open Sans"/>
          <w:b/>
          <w:spacing w:val="1"/>
          <w:sz w:val="24"/>
          <w:szCs w:val="24"/>
          <w:lang w:eastAsia="it-IT" w:bidi="ar-SA"/>
        </w:rPr>
        <w:t>en objet</w:t>
      </w:r>
    </w:p>
    <w:p w14:paraId="22114B7D" w14:textId="77777777" w:rsidR="002D2609" w:rsidRPr="000F5059" w:rsidRDefault="002D2609" w:rsidP="00EA7DAF">
      <w:pPr>
        <w:spacing w:line="360" w:lineRule="auto"/>
        <w:ind w:right="129"/>
        <w:jc w:val="both"/>
        <w:rPr>
          <w:rFonts w:ascii="Arial Narrow" w:eastAsiaTheme="minorEastAsia" w:hAnsi="Arial Narrow" w:cs="Open Sans"/>
          <w:b/>
          <w:spacing w:val="1"/>
          <w:sz w:val="24"/>
          <w:szCs w:val="24"/>
          <w:lang w:eastAsia="it-IT" w:bidi="ar-SA"/>
        </w:rPr>
      </w:pPr>
    </w:p>
    <w:p w14:paraId="0C89B7A1" w14:textId="77777777" w:rsidR="00070EAF" w:rsidRPr="000F5059" w:rsidRDefault="00070EAF" w:rsidP="00C9095F">
      <w:pPr>
        <w:spacing w:line="360" w:lineRule="auto"/>
        <w:ind w:left="142" w:right="129"/>
        <w:jc w:val="center"/>
        <w:rPr>
          <w:rFonts w:ascii="Arial Narrow" w:eastAsiaTheme="minorEastAsia" w:hAnsi="Arial Narrow" w:cs="Open Sans"/>
          <w:b/>
          <w:spacing w:val="1"/>
          <w:sz w:val="24"/>
          <w:szCs w:val="24"/>
          <w:lang w:eastAsia="it-IT" w:bidi="ar-SA"/>
        </w:rPr>
      </w:pPr>
      <w:r w:rsidRPr="000F5059">
        <w:rPr>
          <w:rFonts w:ascii="Arial Narrow" w:eastAsiaTheme="minorEastAsia" w:hAnsi="Arial Narrow" w:cs="Open Sans"/>
          <w:b/>
          <w:spacing w:val="1"/>
          <w:sz w:val="24"/>
          <w:szCs w:val="24"/>
          <w:lang w:eastAsia="it-IT" w:bidi="ar-SA"/>
        </w:rPr>
        <w:t>DEMANDE</w:t>
      </w:r>
    </w:p>
    <w:p w14:paraId="7E6D70E3" w14:textId="25787AE1" w:rsidR="00C95B8F" w:rsidRPr="000F5059" w:rsidRDefault="00250AB7" w:rsidP="00403890">
      <w:pPr>
        <w:spacing w:line="360" w:lineRule="auto"/>
        <w:ind w:right="129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  <w:r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À</w:t>
      </w:r>
      <w:r w:rsidR="0044789D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 </w:t>
      </w:r>
      <w:r w:rsidR="00426C9E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être</w:t>
      </w:r>
      <w:r w:rsidR="0044789D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 admis dans</w:t>
      </w:r>
      <w:r w:rsidR="00426C9E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 la Liste d’experts préposés à la constitution d’un centre de compétences transfrontalier projet </w:t>
      </w:r>
      <w:r w:rsidR="0044789D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FR.I.NET4.0</w:t>
      </w:r>
    </w:p>
    <w:p w14:paraId="1A0ED053" w14:textId="77777777" w:rsidR="00403890" w:rsidRPr="000F5059" w:rsidRDefault="00403890" w:rsidP="001E1734">
      <w:pPr>
        <w:spacing w:line="360" w:lineRule="auto"/>
        <w:ind w:left="142" w:right="129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</w:p>
    <w:p w14:paraId="039F032F" w14:textId="4F6AF94A" w:rsidR="00403890" w:rsidRPr="000F5059" w:rsidRDefault="00403890" w:rsidP="00403890">
      <w:pPr>
        <w:spacing w:line="360" w:lineRule="auto"/>
        <w:ind w:left="142" w:right="129"/>
        <w:jc w:val="center"/>
        <w:rPr>
          <w:rFonts w:ascii="Arial Narrow" w:eastAsiaTheme="minorEastAsia" w:hAnsi="Arial Narrow" w:cs="Open Sans"/>
          <w:b/>
          <w:bCs/>
          <w:spacing w:val="1"/>
          <w:sz w:val="24"/>
          <w:szCs w:val="24"/>
          <w:lang w:eastAsia="it-IT" w:bidi="ar-SA"/>
        </w:rPr>
      </w:pPr>
      <w:r w:rsidRPr="000F5059">
        <w:rPr>
          <w:rFonts w:ascii="Arial Narrow" w:eastAsiaTheme="minorEastAsia" w:hAnsi="Arial Narrow" w:cs="Open Sans"/>
          <w:b/>
          <w:bCs/>
          <w:spacing w:val="1"/>
          <w:sz w:val="24"/>
          <w:szCs w:val="24"/>
          <w:lang w:eastAsia="it-IT" w:bidi="ar-SA"/>
        </w:rPr>
        <w:t>ATTESTE</w:t>
      </w:r>
    </w:p>
    <w:p w14:paraId="55EA7E72" w14:textId="56917669" w:rsidR="00403890" w:rsidRPr="000F5059" w:rsidRDefault="00403890" w:rsidP="00403890">
      <w:pPr>
        <w:spacing w:line="360" w:lineRule="auto"/>
        <w:ind w:left="142" w:right="129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  <w:r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Sur l’honneur que la société ne se trouve pas dans un cas d’interdiction de soumissionner mentionné aux articles L.2141-1 à L.2141-5 ou aux articles L.2141-7 à L.2141-10 du code de la commande publique.</w:t>
      </w:r>
    </w:p>
    <w:p w14:paraId="2BC25DBD" w14:textId="4445322D" w:rsidR="001E1734" w:rsidRPr="000F5059" w:rsidRDefault="001E1734" w:rsidP="002D2609">
      <w:pPr>
        <w:spacing w:line="360" w:lineRule="auto"/>
        <w:ind w:left="172" w:right="129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</w:p>
    <w:p w14:paraId="2DA2C962" w14:textId="77777777" w:rsidR="00403890" w:rsidRPr="000F5059" w:rsidRDefault="00403890" w:rsidP="002D2609">
      <w:pPr>
        <w:spacing w:line="360" w:lineRule="auto"/>
        <w:ind w:left="172" w:right="129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</w:p>
    <w:p w14:paraId="5A92DB46" w14:textId="77777777" w:rsidR="002D2609" w:rsidRPr="000F5059" w:rsidRDefault="00426C9E" w:rsidP="001E1734">
      <w:pPr>
        <w:spacing w:line="360" w:lineRule="auto"/>
        <w:ind w:left="4649" w:right="4647"/>
        <w:jc w:val="both"/>
        <w:rPr>
          <w:rFonts w:ascii="Arial Narrow" w:eastAsiaTheme="minorEastAsia" w:hAnsi="Arial Narrow" w:cs="Open Sans"/>
          <w:b/>
          <w:spacing w:val="1"/>
          <w:sz w:val="24"/>
          <w:szCs w:val="24"/>
          <w:lang w:eastAsia="it-IT" w:bidi="ar-SA"/>
        </w:rPr>
      </w:pPr>
      <w:r w:rsidRPr="000F5059">
        <w:rPr>
          <w:rFonts w:ascii="Arial Narrow" w:eastAsiaTheme="minorEastAsia" w:hAnsi="Arial Narrow" w:cs="Open Sans"/>
          <w:b/>
          <w:spacing w:val="1"/>
          <w:sz w:val="24"/>
          <w:szCs w:val="24"/>
          <w:lang w:eastAsia="it-IT" w:bidi="ar-SA"/>
        </w:rPr>
        <w:t>DÉCLARE</w:t>
      </w:r>
    </w:p>
    <w:p w14:paraId="0BAC21CF" w14:textId="1FD9CDF9" w:rsidR="00D16B3E" w:rsidRPr="000F5059" w:rsidRDefault="00C8303B" w:rsidP="00A62B56">
      <w:pPr>
        <w:spacing w:line="360" w:lineRule="auto"/>
        <w:ind w:right="132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  <w:r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1. avoir pris connaissance de l’</w:t>
      </w:r>
      <w:r w:rsidR="00250AB7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a</w:t>
      </w:r>
      <w:r w:rsidR="00181192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ppel à référencement</w:t>
      </w:r>
      <w:r w:rsidR="00426C9E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 </w:t>
      </w:r>
      <w:r w:rsidR="00250AB7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mise à jour de la banque de données d’experts pour le renforcement du centre de compétences transfrontalier</w:t>
      </w:r>
      <w:r w:rsidR="00426C9E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, des prescriptions relatives, des normes officielles et des lois en vigueur qui disciplinent la procédure en objet et d’accepter, sans réserve aucune, toutes les conditions y étant reportées</w:t>
      </w:r>
      <w:r w:rsidR="00250AB7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 </w:t>
      </w:r>
    </w:p>
    <w:p w14:paraId="6599C9E7" w14:textId="77777777" w:rsidR="00D16B3E" w:rsidRPr="000F5059" w:rsidRDefault="00D16B3E" w:rsidP="00D16B3E">
      <w:pPr>
        <w:pStyle w:val="Paragraphedeliste"/>
        <w:tabs>
          <w:tab w:val="left" w:pos="920"/>
          <w:tab w:val="left" w:pos="10420"/>
        </w:tabs>
        <w:spacing w:line="360" w:lineRule="auto"/>
        <w:ind w:right="198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</w:p>
    <w:p w14:paraId="13442477" w14:textId="2FBD5818" w:rsidR="00DE47E8" w:rsidRPr="000F5059" w:rsidRDefault="00A62B56" w:rsidP="00403890">
      <w:pPr>
        <w:pStyle w:val="NormalWeb"/>
        <w:spacing w:line="280" w:lineRule="atLeast"/>
        <w:jc w:val="both"/>
        <w:rPr>
          <w:rFonts w:ascii="Arial Narrow" w:eastAsiaTheme="minorEastAsia" w:hAnsi="Arial Narrow" w:cs="Open Sans"/>
          <w:spacing w:val="1"/>
          <w:lang w:eastAsia="it-IT" w:bidi="ar-SA"/>
        </w:rPr>
      </w:pPr>
      <w:r>
        <w:rPr>
          <w:rFonts w:ascii="Arial Narrow" w:eastAsiaTheme="minorEastAsia" w:hAnsi="Arial Narrow" w:cs="Open Sans"/>
          <w:spacing w:val="1"/>
          <w:lang w:eastAsia="it-IT" w:bidi="ar-SA"/>
        </w:rPr>
        <w:t>2</w:t>
      </w:r>
      <w:r w:rsidR="00426C9E" w:rsidRPr="000F5059">
        <w:rPr>
          <w:rFonts w:ascii="Arial Narrow" w:eastAsiaTheme="minorEastAsia" w:hAnsi="Arial Narrow" w:cs="Open Sans"/>
          <w:spacing w:val="1"/>
          <w:lang w:eastAsia="it-IT" w:bidi="ar-SA"/>
        </w:rPr>
        <w:t>.</w:t>
      </w:r>
      <w:r w:rsidR="00403890" w:rsidRPr="000F5059">
        <w:rPr>
          <w:rFonts w:ascii="Arial Narrow" w:eastAsiaTheme="minorEastAsia" w:hAnsi="Arial Narrow" w:cs="Open Sans"/>
          <w:spacing w:val="1"/>
          <w:lang w:eastAsia="it-IT" w:bidi="ar-SA"/>
        </w:rPr>
        <w:t xml:space="preserve"> </w:t>
      </w:r>
      <w:r w:rsidR="00426C9E" w:rsidRPr="000F5059">
        <w:rPr>
          <w:rFonts w:ascii="Arial Narrow" w:eastAsiaTheme="minorEastAsia" w:hAnsi="Arial Narrow" w:cs="Open Sans"/>
          <w:spacing w:val="1"/>
          <w:lang w:eastAsia="it-IT" w:bidi="ar-SA"/>
        </w:rPr>
        <w:t>posséder une expérience prouvée c</w:t>
      </w:r>
      <w:r w:rsidR="00DE47E8" w:rsidRPr="000F5059">
        <w:rPr>
          <w:rFonts w:ascii="Arial Narrow" w:eastAsiaTheme="minorEastAsia" w:hAnsi="Arial Narrow" w:cs="Open Sans"/>
          <w:spacing w:val="1"/>
          <w:lang w:eastAsia="it-IT" w:bidi="ar-SA"/>
        </w:rPr>
        <w:t>omme prévu par l’art</w:t>
      </w:r>
      <w:r w:rsidR="00250AB7" w:rsidRPr="000F5059">
        <w:rPr>
          <w:rFonts w:ascii="Arial Narrow" w:eastAsiaTheme="minorEastAsia" w:hAnsi="Arial Narrow" w:cs="Open Sans"/>
          <w:spacing w:val="1"/>
          <w:lang w:eastAsia="it-IT" w:bidi="ar-SA"/>
        </w:rPr>
        <w:t>icle</w:t>
      </w:r>
      <w:r w:rsidR="00DE47E8" w:rsidRPr="000F5059">
        <w:rPr>
          <w:rFonts w:ascii="Arial Narrow" w:eastAsiaTheme="minorEastAsia" w:hAnsi="Arial Narrow" w:cs="Open Sans"/>
          <w:spacing w:val="1"/>
          <w:lang w:eastAsia="it-IT" w:bidi="ar-SA"/>
        </w:rPr>
        <w:t xml:space="preserve"> 3 de l</w:t>
      </w:r>
      <w:r w:rsidR="00181192" w:rsidRPr="000F5059">
        <w:rPr>
          <w:rFonts w:ascii="Arial Narrow" w:eastAsiaTheme="minorEastAsia" w:hAnsi="Arial Narrow" w:cs="Open Sans"/>
          <w:spacing w:val="1"/>
          <w:lang w:eastAsia="it-IT" w:bidi="ar-SA"/>
        </w:rPr>
        <w:t xml:space="preserve">’appel à référencement </w:t>
      </w:r>
      <w:r w:rsidR="00426C9E" w:rsidRPr="000F5059">
        <w:rPr>
          <w:rFonts w:ascii="Arial Narrow" w:eastAsiaTheme="minorEastAsia" w:hAnsi="Arial Narrow" w:cs="Open Sans"/>
          <w:spacing w:val="1"/>
          <w:lang w:eastAsia="it-IT" w:bidi="ar-SA"/>
        </w:rPr>
        <w:t>en ce qui concerne les matières suivantes (</w:t>
      </w:r>
      <w:r w:rsidR="00250AB7" w:rsidRPr="000F5059">
        <w:rPr>
          <w:rFonts w:ascii="Arial Narrow" w:eastAsiaTheme="minorEastAsia" w:hAnsi="Arial Narrow" w:cs="Open Sans"/>
          <w:spacing w:val="1"/>
          <w:lang w:eastAsia="it-IT" w:bidi="ar-SA"/>
        </w:rPr>
        <w:t>cocher</w:t>
      </w:r>
      <w:r w:rsidR="00426C9E" w:rsidRPr="000F5059">
        <w:rPr>
          <w:rFonts w:ascii="Arial Narrow" w:eastAsiaTheme="minorEastAsia" w:hAnsi="Arial Narrow" w:cs="Open Sans"/>
          <w:spacing w:val="1"/>
          <w:lang w:eastAsia="it-IT" w:bidi="ar-SA"/>
        </w:rPr>
        <w:t xml:space="preserve"> les matières pour lesquelles on demande l’inscription à la liste des experts)</w:t>
      </w:r>
      <w:r w:rsidR="00181192" w:rsidRPr="000F5059">
        <w:rPr>
          <w:rFonts w:ascii="Arial Narrow" w:eastAsiaTheme="minorEastAsia" w:hAnsi="Arial Narrow" w:cs="Open Sans"/>
          <w:spacing w:val="1"/>
          <w:lang w:eastAsia="it-IT" w:bidi="ar-SA"/>
        </w:rPr>
        <w:t xml:space="preserve"> </w:t>
      </w:r>
      <w:r w:rsidR="00426C9E" w:rsidRPr="000F5059">
        <w:rPr>
          <w:rFonts w:ascii="Arial Narrow" w:eastAsiaTheme="minorEastAsia" w:hAnsi="Arial Narrow" w:cs="Open Sans"/>
          <w:spacing w:val="1"/>
          <w:lang w:eastAsia="it-IT" w:bidi="ar-SA"/>
        </w:rPr>
        <w:t>:</w:t>
      </w:r>
    </w:p>
    <w:p w14:paraId="1CE62074" w14:textId="77777777" w:rsidR="00181192" w:rsidRPr="000F5059" w:rsidRDefault="00181192" w:rsidP="00181192">
      <w:pPr>
        <w:pStyle w:val="NormalWeb"/>
        <w:spacing w:line="280" w:lineRule="atLeast"/>
        <w:jc w:val="both"/>
        <w:rPr>
          <w:rFonts w:ascii="Arial Narrow" w:hAnsi="Arial Narrow" w:cs="Open Sans"/>
          <w:color w:val="201F1E"/>
          <w:bdr w:val="none" w:sz="0" w:space="0" w:color="auto" w:frame="1"/>
          <w:lang w:bidi="ar-SA"/>
        </w:rPr>
      </w:pPr>
    </w:p>
    <w:p w14:paraId="668CFB93" w14:textId="09069038" w:rsidR="00DE47E8" w:rsidRPr="000F5059" w:rsidRDefault="00DE47E8" w:rsidP="00DE47E8">
      <w:pPr>
        <w:pStyle w:val="NormalWeb"/>
        <w:spacing w:line="280" w:lineRule="atLeast"/>
        <w:ind w:left="720"/>
        <w:jc w:val="both"/>
        <w:rPr>
          <w:rFonts w:ascii="Arial Narrow" w:hAnsi="Arial Narrow" w:cs="Open Sans"/>
          <w:color w:val="201F1E"/>
          <w:bdr w:val="none" w:sz="0" w:space="0" w:color="auto" w:frame="1"/>
          <w:lang w:bidi="ar-SA"/>
        </w:rPr>
      </w:pPr>
    </w:p>
    <w:p w14:paraId="5BD77B60" w14:textId="77777777" w:rsidR="00250AB7" w:rsidRPr="000F5059" w:rsidRDefault="00250AB7" w:rsidP="00DE47E8">
      <w:pPr>
        <w:pStyle w:val="NormalWeb"/>
        <w:spacing w:line="280" w:lineRule="atLeast"/>
        <w:ind w:left="720"/>
        <w:jc w:val="both"/>
        <w:rPr>
          <w:rFonts w:ascii="Arial Narrow" w:hAnsi="Arial Narrow" w:cs="Open Sans"/>
          <w:color w:val="201F1E"/>
          <w:bdr w:val="none" w:sz="0" w:space="0" w:color="auto" w:frame="1"/>
          <w:lang w:bidi="ar-SA"/>
        </w:rPr>
      </w:pPr>
    </w:p>
    <w:p w14:paraId="38BF4E2D" w14:textId="77777777" w:rsidR="00A937C2" w:rsidRPr="00A937C2" w:rsidRDefault="00A937C2" w:rsidP="00A937C2">
      <w:pPr>
        <w:spacing w:line="280" w:lineRule="exact"/>
        <w:jc w:val="both"/>
        <w:rPr>
          <w:rFonts w:ascii="Arial Narrow" w:eastAsia="MS Mincho" w:hAnsi="Arial Narrow"/>
          <w:b/>
          <w:sz w:val="24"/>
          <w:szCs w:val="24"/>
          <w:lang w:val="fr" w:eastAsia="it-IT" w:bidi="ar-SA"/>
        </w:rPr>
      </w:pPr>
      <w:r w:rsidRPr="00A937C2">
        <w:rPr>
          <w:rFonts w:ascii="Arial Narrow" w:eastAsia="MS Mincho" w:hAnsi="Arial Narrow"/>
          <w:b/>
          <w:sz w:val="24"/>
          <w:szCs w:val="24"/>
          <w:lang w:val="fr" w:eastAsia="it-IT" w:bidi="ar-SA"/>
        </w:rPr>
        <w:t>STRATÉGIE ET ORGANISATION D’ENTREPRISE</w:t>
      </w:r>
    </w:p>
    <w:p w14:paraId="1E26F0D0" w14:textId="10DA7595" w:rsidR="00A937C2" w:rsidRPr="00A937C2" w:rsidRDefault="00A937C2" w:rsidP="00A937C2">
      <w:pPr>
        <w:spacing w:line="280" w:lineRule="exact"/>
        <w:ind w:left="360"/>
        <w:contextualSpacing/>
        <w:jc w:val="both"/>
        <w:rPr>
          <w:rFonts w:ascii="Arial Narrow" w:eastAsia="MS Mincho" w:hAnsi="Arial Narrow"/>
          <w:sz w:val="24"/>
          <w:szCs w:val="24"/>
          <w:lang w:val="fr" w:eastAsia="it-IT" w:bidi="ar-SA"/>
        </w:rPr>
      </w:pPr>
      <w:r w:rsidRPr="00416671">
        <w:rPr>
          <w:rFonts w:ascii="Arial Narrow" w:hAnsi="Arial Narrow" w:cstheme="minorHAnsi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 w:val="14"/>
              <w:default w:val="0"/>
            </w:checkBox>
          </w:ffData>
        </w:fldChar>
      </w:r>
      <w:r w:rsidRPr="00416671">
        <w:rPr>
          <w:rFonts w:ascii="Arial Narrow" w:hAnsi="Arial Narrow" w:cstheme="minorHAnsi"/>
          <w:sz w:val="24"/>
          <w:szCs w:val="24"/>
        </w:rPr>
        <w:instrText xml:space="preserve"> FORMCHECKBOX </w:instrText>
      </w:r>
      <w:r w:rsidR="00CB7221">
        <w:rPr>
          <w:rFonts w:ascii="Arial Narrow" w:hAnsi="Arial Narrow" w:cstheme="minorHAnsi"/>
          <w:sz w:val="24"/>
          <w:szCs w:val="24"/>
        </w:rPr>
      </w:r>
      <w:r w:rsidR="00CB7221">
        <w:rPr>
          <w:rFonts w:ascii="Arial Narrow" w:hAnsi="Arial Narrow" w:cstheme="minorHAnsi"/>
          <w:sz w:val="24"/>
          <w:szCs w:val="24"/>
        </w:rPr>
        <w:fldChar w:fldCharType="separate"/>
      </w:r>
      <w:r w:rsidRPr="00416671">
        <w:rPr>
          <w:rFonts w:ascii="Arial Narrow" w:hAnsi="Arial Narrow" w:cstheme="minorHAnsi"/>
          <w:sz w:val="24"/>
          <w:szCs w:val="24"/>
        </w:rPr>
        <w:fldChar w:fldCharType="end"/>
      </w:r>
      <w:r w:rsidRPr="00A937C2">
        <w:rPr>
          <w:rFonts w:ascii="Arial Narrow" w:eastAsia="MS Mincho" w:hAnsi="Arial Narrow"/>
          <w:sz w:val="24"/>
          <w:szCs w:val="24"/>
          <w:lang w:val="fr" w:eastAsia="it-IT" w:bidi="ar-SA"/>
        </w:rPr>
        <w:t xml:space="preserve"> Services de soutien à l’introduction de nouveaux produits ou services sur le marché</w:t>
      </w:r>
    </w:p>
    <w:p w14:paraId="56F11495" w14:textId="7A300412" w:rsidR="00A937C2" w:rsidRPr="00A937C2" w:rsidRDefault="00A937C2" w:rsidP="00A937C2">
      <w:pPr>
        <w:spacing w:line="280" w:lineRule="exact"/>
        <w:ind w:left="360"/>
        <w:contextualSpacing/>
        <w:jc w:val="both"/>
        <w:rPr>
          <w:rFonts w:ascii="Arial Narrow" w:eastAsia="MS Mincho" w:hAnsi="Arial Narrow"/>
          <w:sz w:val="24"/>
          <w:szCs w:val="24"/>
          <w:lang w:val="fr" w:eastAsia="it-IT" w:bidi="ar-SA"/>
        </w:rPr>
      </w:pPr>
      <w:r w:rsidRPr="00416671">
        <w:rPr>
          <w:rFonts w:ascii="Arial Narrow" w:hAnsi="Arial Narrow" w:cstheme="minorHAnsi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 w:val="14"/>
              <w:default w:val="0"/>
            </w:checkBox>
          </w:ffData>
        </w:fldChar>
      </w:r>
      <w:r w:rsidRPr="00416671">
        <w:rPr>
          <w:rFonts w:ascii="Arial Narrow" w:hAnsi="Arial Narrow" w:cstheme="minorHAnsi"/>
          <w:sz w:val="24"/>
          <w:szCs w:val="24"/>
        </w:rPr>
        <w:instrText xml:space="preserve"> FORMCHECKBOX </w:instrText>
      </w:r>
      <w:r w:rsidR="00CB7221">
        <w:rPr>
          <w:rFonts w:ascii="Arial Narrow" w:hAnsi="Arial Narrow" w:cstheme="minorHAnsi"/>
          <w:sz w:val="24"/>
          <w:szCs w:val="24"/>
        </w:rPr>
      </w:r>
      <w:r w:rsidR="00CB7221">
        <w:rPr>
          <w:rFonts w:ascii="Arial Narrow" w:hAnsi="Arial Narrow" w:cstheme="minorHAnsi"/>
          <w:sz w:val="24"/>
          <w:szCs w:val="24"/>
        </w:rPr>
        <w:fldChar w:fldCharType="separate"/>
      </w:r>
      <w:r w:rsidRPr="00416671">
        <w:rPr>
          <w:rFonts w:ascii="Arial Narrow" w:hAnsi="Arial Narrow" w:cstheme="minorHAnsi"/>
          <w:sz w:val="24"/>
          <w:szCs w:val="24"/>
        </w:rPr>
        <w:fldChar w:fldCharType="end"/>
      </w:r>
      <w:r w:rsidRPr="00A937C2">
        <w:rPr>
          <w:rFonts w:ascii="Arial Narrow" w:eastAsia="MS Mincho" w:hAnsi="Arial Narrow"/>
          <w:sz w:val="24"/>
          <w:szCs w:val="24"/>
          <w:lang w:val="fr" w:eastAsia="it-IT" w:bidi="ar-SA"/>
        </w:rPr>
        <w:t xml:space="preserve"> Services de soutien à l’innovation par l’offre et au management de l’innovation</w:t>
      </w:r>
    </w:p>
    <w:p w14:paraId="79AF7ABB" w14:textId="21A58792" w:rsidR="00A937C2" w:rsidRPr="00A937C2" w:rsidRDefault="00A937C2" w:rsidP="00A937C2">
      <w:pPr>
        <w:spacing w:line="280" w:lineRule="exact"/>
        <w:ind w:left="360"/>
        <w:contextualSpacing/>
        <w:jc w:val="both"/>
        <w:rPr>
          <w:rFonts w:ascii="Arial Narrow" w:eastAsia="MS Mincho" w:hAnsi="Arial Narrow"/>
          <w:sz w:val="24"/>
          <w:szCs w:val="24"/>
          <w:lang w:val="fr" w:eastAsia="it-IT" w:bidi="ar-SA"/>
        </w:rPr>
      </w:pPr>
      <w:r w:rsidRPr="00416671">
        <w:rPr>
          <w:rFonts w:ascii="Arial Narrow" w:hAnsi="Arial Narrow" w:cstheme="minorHAnsi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 w:val="14"/>
              <w:default w:val="0"/>
            </w:checkBox>
          </w:ffData>
        </w:fldChar>
      </w:r>
      <w:r w:rsidRPr="00416671">
        <w:rPr>
          <w:rFonts w:ascii="Arial Narrow" w:hAnsi="Arial Narrow" w:cstheme="minorHAnsi"/>
          <w:sz w:val="24"/>
          <w:szCs w:val="24"/>
        </w:rPr>
        <w:instrText xml:space="preserve"> FORMCHECKBOX </w:instrText>
      </w:r>
      <w:r w:rsidR="00CB7221">
        <w:rPr>
          <w:rFonts w:ascii="Arial Narrow" w:hAnsi="Arial Narrow" w:cstheme="minorHAnsi"/>
          <w:sz w:val="24"/>
          <w:szCs w:val="24"/>
        </w:rPr>
      </w:r>
      <w:r w:rsidR="00CB7221">
        <w:rPr>
          <w:rFonts w:ascii="Arial Narrow" w:hAnsi="Arial Narrow" w:cstheme="minorHAnsi"/>
          <w:sz w:val="24"/>
          <w:szCs w:val="24"/>
        </w:rPr>
        <w:fldChar w:fldCharType="separate"/>
      </w:r>
      <w:r w:rsidRPr="00416671">
        <w:rPr>
          <w:rFonts w:ascii="Arial Narrow" w:hAnsi="Arial Narrow" w:cstheme="minorHAnsi"/>
          <w:sz w:val="24"/>
          <w:szCs w:val="24"/>
        </w:rPr>
        <w:fldChar w:fldCharType="end"/>
      </w:r>
      <w:r w:rsidRPr="00A937C2">
        <w:rPr>
          <w:rFonts w:ascii="Arial Narrow" w:eastAsia="MS Mincho" w:hAnsi="Arial Narrow"/>
          <w:sz w:val="24"/>
          <w:szCs w:val="24"/>
          <w:lang w:val="fr" w:eastAsia="it-IT" w:bidi="ar-SA"/>
        </w:rPr>
        <w:t xml:space="preserve"> Services de soutien au changement organisationnel </w:t>
      </w:r>
    </w:p>
    <w:p w14:paraId="5C0459A2" w14:textId="734165FD" w:rsidR="00A937C2" w:rsidRPr="00A937C2" w:rsidRDefault="00A937C2" w:rsidP="00A937C2">
      <w:pPr>
        <w:spacing w:line="280" w:lineRule="exact"/>
        <w:ind w:left="360"/>
        <w:contextualSpacing/>
        <w:jc w:val="both"/>
        <w:rPr>
          <w:rFonts w:ascii="Arial Narrow" w:eastAsia="MS Mincho" w:hAnsi="Arial Narrow"/>
          <w:sz w:val="24"/>
          <w:szCs w:val="24"/>
          <w:lang w:val="fr" w:eastAsia="it-IT" w:bidi="ar-SA"/>
        </w:rPr>
      </w:pPr>
      <w:r w:rsidRPr="00416671">
        <w:rPr>
          <w:rFonts w:ascii="Arial Narrow" w:hAnsi="Arial Narrow" w:cstheme="minorHAnsi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 w:val="14"/>
              <w:default w:val="0"/>
            </w:checkBox>
          </w:ffData>
        </w:fldChar>
      </w:r>
      <w:r w:rsidRPr="00416671">
        <w:rPr>
          <w:rFonts w:ascii="Arial Narrow" w:hAnsi="Arial Narrow" w:cstheme="minorHAnsi"/>
          <w:sz w:val="24"/>
          <w:szCs w:val="24"/>
        </w:rPr>
        <w:instrText xml:space="preserve"> FORMCHECKBOX </w:instrText>
      </w:r>
      <w:r w:rsidR="00CB7221">
        <w:rPr>
          <w:rFonts w:ascii="Arial Narrow" w:hAnsi="Arial Narrow" w:cstheme="minorHAnsi"/>
          <w:sz w:val="24"/>
          <w:szCs w:val="24"/>
        </w:rPr>
      </w:r>
      <w:r w:rsidR="00CB7221">
        <w:rPr>
          <w:rFonts w:ascii="Arial Narrow" w:hAnsi="Arial Narrow" w:cstheme="minorHAnsi"/>
          <w:sz w:val="24"/>
          <w:szCs w:val="24"/>
        </w:rPr>
        <w:fldChar w:fldCharType="separate"/>
      </w:r>
      <w:r w:rsidRPr="00416671">
        <w:rPr>
          <w:rFonts w:ascii="Arial Narrow" w:hAnsi="Arial Narrow" w:cstheme="minorHAnsi"/>
          <w:sz w:val="24"/>
          <w:szCs w:val="24"/>
        </w:rPr>
        <w:fldChar w:fldCharType="end"/>
      </w:r>
      <w:r w:rsidRPr="00A937C2">
        <w:rPr>
          <w:rFonts w:ascii="Arial Narrow" w:eastAsia="MS Mincho" w:hAnsi="Arial Narrow"/>
          <w:sz w:val="24"/>
          <w:szCs w:val="24"/>
          <w:lang w:val="fr" w:eastAsia="it-IT" w:bidi="ar-SA"/>
        </w:rPr>
        <w:t xml:space="preserve"> Gestion de la chaîne logistique</w:t>
      </w:r>
    </w:p>
    <w:p w14:paraId="2DEF85E0" w14:textId="2D4C4CAA" w:rsidR="00A937C2" w:rsidRPr="00A937C2" w:rsidRDefault="00A937C2" w:rsidP="00A937C2">
      <w:pPr>
        <w:spacing w:line="280" w:lineRule="exact"/>
        <w:ind w:left="360"/>
        <w:contextualSpacing/>
        <w:jc w:val="both"/>
        <w:rPr>
          <w:rFonts w:ascii="Arial Narrow" w:eastAsia="MS Mincho" w:hAnsi="Arial Narrow"/>
          <w:sz w:val="24"/>
          <w:szCs w:val="24"/>
          <w:lang w:val="fr" w:eastAsia="it-IT" w:bidi="ar-SA"/>
        </w:rPr>
      </w:pPr>
      <w:r w:rsidRPr="00416671">
        <w:rPr>
          <w:rFonts w:ascii="Arial Narrow" w:hAnsi="Arial Narrow" w:cstheme="minorHAnsi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 w:val="14"/>
              <w:default w:val="0"/>
            </w:checkBox>
          </w:ffData>
        </w:fldChar>
      </w:r>
      <w:r w:rsidRPr="00416671">
        <w:rPr>
          <w:rFonts w:ascii="Arial Narrow" w:hAnsi="Arial Narrow" w:cstheme="minorHAnsi"/>
          <w:sz w:val="24"/>
          <w:szCs w:val="24"/>
        </w:rPr>
        <w:instrText xml:space="preserve"> FORMCHECKBOX </w:instrText>
      </w:r>
      <w:r w:rsidR="00CB7221">
        <w:rPr>
          <w:rFonts w:ascii="Arial Narrow" w:hAnsi="Arial Narrow" w:cstheme="minorHAnsi"/>
          <w:sz w:val="24"/>
          <w:szCs w:val="24"/>
        </w:rPr>
      </w:r>
      <w:r w:rsidR="00CB7221">
        <w:rPr>
          <w:rFonts w:ascii="Arial Narrow" w:hAnsi="Arial Narrow" w:cstheme="minorHAnsi"/>
          <w:sz w:val="24"/>
          <w:szCs w:val="24"/>
        </w:rPr>
        <w:fldChar w:fldCharType="separate"/>
      </w:r>
      <w:r w:rsidRPr="00416671">
        <w:rPr>
          <w:rFonts w:ascii="Arial Narrow" w:hAnsi="Arial Narrow" w:cstheme="minorHAnsi"/>
          <w:sz w:val="24"/>
          <w:szCs w:val="24"/>
        </w:rPr>
        <w:fldChar w:fldCharType="end"/>
      </w:r>
      <w:r w:rsidRPr="00A937C2">
        <w:rPr>
          <w:rFonts w:ascii="Arial Narrow" w:eastAsia="MS Mincho" w:hAnsi="Arial Narrow"/>
          <w:sz w:val="24"/>
          <w:szCs w:val="24"/>
          <w:lang w:val="fr" w:eastAsia="it-IT" w:bidi="ar-SA"/>
        </w:rPr>
        <w:t xml:space="preserve"> Soutien à la gestion de la qualité et à la certification avancée </w:t>
      </w:r>
    </w:p>
    <w:p w14:paraId="58EFBD09" w14:textId="3EEA4ED6" w:rsidR="00A937C2" w:rsidRPr="00A937C2" w:rsidRDefault="00A937C2" w:rsidP="00A937C2">
      <w:pPr>
        <w:spacing w:line="280" w:lineRule="exact"/>
        <w:ind w:left="360"/>
        <w:contextualSpacing/>
        <w:jc w:val="both"/>
        <w:rPr>
          <w:rFonts w:ascii="Arial Narrow" w:eastAsia="MS Mincho" w:hAnsi="Arial Narrow"/>
          <w:sz w:val="24"/>
          <w:szCs w:val="24"/>
          <w:lang w:val="fr" w:eastAsia="it-IT" w:bidi="ar-SA"/>
        </w:rPr>
      </w:pPr>
      <w:r w:rsidRPr="00416671">
        <w:rPr>
          <w:rFonts w:ascii="Arial Narrow" w:hAnsi="Arial Narrow" w:cstheme="minorHAnsi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 w:val="14"/>
              <w:default w:val="0"/>
            </w:checkBox>
          </w:ffData>
        </w:fldChar>
      </w:r>
      <w:r w:rsidRPr="00416671">
        <w:rPr>
          <w:rFonts w:ascii="Arial Narrow" w:hAnsi="Arial Narrow" w:cstheme="minorHAnsi"/>
          <w:sz w:val="24"/>
          <w:szCs w:val="24"/>
        </w:rPr>
        <w:instrText xml:space="preserve"> FORMCHECKBOX </w:instrText>
      </w:r>
      <w:r w:rsidR="00CB7221">
        <w:rPr>
          <w:rFonts w:ascii="Arial Narrow" w:hAnsi="Arial Narrow" w:cstheme="minorHAnsi"/>
          <w:sz w:val="24"/>
          <w:szCs w:val="24"/>
        </w:rPr>
      </w:r>
      <w:r w:rsidR="00CB7221">
        <w:rPr>
          <w:rFonts w:ascii="Arial Narrow" w:hAnsi="Arial Narrow" w:cstheme="minorHAnsi"/>
          <w:sz w:val="24"/>
          <w:szCs w:val="24"/>
        </w:rPr>
        <w:fldChar w:fldCharType="separate"/>
      </w:r>
      <w:r w:rsidRPr="00416671">
        <w:rPr>
          <w:rFonts w:ascii="Arial Narrow" w:hAnsi="Arial Narrow" w:cstheme="minorHAnsi"/>
          <w:sz w:val="24"/>
          <w:szCs w:val="24"/>
        </w:rPr>
        <w:fldChar w:fldCharType="end"/>
      </w:r>
      <w:r w:rsidRPr="00A937C2">
        <w:rPr>
          <w:rFonts w:ascii="Arial Narrow" w:eastAsia="MS Mincho" w:hAnsi="Arial Narrow"/>
          <w:sz w:val="24"/>
          <w:szCs w:val="24"/>
          <w:lang w:val="fr" w:eastAsia="it-IT" w:bidi="ar-SA"/>
        </w:rPr>
        <w:t xml:space="preserve"> Services de soutien à l’innovation managériale </w:t>
      </w:r>
    </w:p>
    <w:p w14:paraId="0033FA3C" w14:textId="375434C7" w:rsidR="00A937C2" w:rsidRPr="00A937C2" w:rsidRDefault="00A937C2" w:rsidP="00A937C2">
      <w:pPr>
        <w:spacing w:line="280" w:lineRule="exact"/>
        <w:ind w:left="360"/>
        <w:contextualSpacing/>
        <w:jc w:val="both"/>
        <w:rPr>
          <w:rFonts w:ascii="Arial Narrow" w:eastAsia="MS Mincho" w:hAnsi="Arial Narrow"/>
          <w:sz w:val="24"/>
          <w:szCs w:val="24"/>
          <w:lang w:val="fr" w:eastAsia="it-IT" w:bidi="ar-SA"/>
        </w:rPr>
      </w:pPr>
      <w:r w:rsidRPr="00416671">
        <w:rPr>
          <w:rFonts w:ascii="Arial Narrow" w:hAnsi="Arial Narrow" w:cstheme="minorHAnsi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 w:val="14"/>
              <w:default w:val="0"/>
            </w:checkBox>
          </w:ffData>
        </w:fldChar>
      </w:r>
      <w:r w:rsidRPr="00416671">
        <w:rPr>
          <w:rFonts w:ascii="Arial Narrow" w:hAnsi="Arial Narrow" w:cstheme="minorHAnsi"/>
          <w:sz w:val="24"/>
          <w:szCs w:val="24"/>
        </w:rPr>
        <w:instrText xml:space="preserve"> FORMCHECKBOX </w:instrText>
      </w:r>
      <w:r w:rsidR="00CB7221">
        <w:rPr>
          <w:rFonts w:ascii="Arial Narrow" w:hAnsi="Arial Narrow" w:cstheme="minorHAnsi"/>
          <w:sz w:val="24"/>
          <w:szCs w:val="24"/>
        </w:rPr>
      </w:r>
      <w:r w:rsidR="00CB7221">
        <w:rPr>
          <w:rFonts w:ascii="Arial Narrow" w:hAnsi="Arial Narrow" w:cstheme="minorHAnsi"/>
          <w:sz w:val="24"/>
          <w:szCs w:val="24"/>
        </w:rPr>
        <w:fldChar w:fldCharType="separate"/>
      </w:r>
      <w:r w:rsidRPr="00416671">
        <w:rPr>
          <w:rFonts w:ascii="Arial Narrow" w:hAnsi="Arial Narrow" w:cstheme="minorHAnsi"/>
          <w:sz w:val="24"/>
          <w:szCs w:val="24"/>
        </w:rPr>
        <w:fldChar w:fldCharType="end"/>
      </w:r>
      <w:r w:rsidRPr="00A937C2">
        <w:rPr>
          <w:rFonts w:ascii="Arial Narrow" w:eastAsia="MS Mincho" w:hAnsi="Arial Narrow"/>
          <w:sz w:val="24"/>
          <w:szCs w:val="24"/>
          <w:lang w:val="fr" w:eastAsia="it-IT" w:bidi="ar-SA"/>
        </w:rPr>
        <w:t xml:space="preserve"> Soutien à l’innovation dans la gestion de la relation client.</w:t>
      </w:r>
    </w:p>
    <w:p w14:paraId="65137BDA" w14:textId="77777777" w:rsidR="00A937C2" w:rsidRPr="00A937C2" w:rsidRDefault="00A937C2" w:rsidP="00A937C2">
      <w:pPr>
        <w:spacing w:line="280" w:lineRule="exact"/>
        <w:ind w:left="360"/>
        <w:contextualSpacing/>
        <w:jc w:val="both"/>
        <w:rPr>
          <w:rFonts w:ascii="Arial Narrow" w:eastAsia="MS Mincho" w:hAnsi="Arial Narrow"/>
          <w:sz w:val="24"/>
          <w:szCs w:val="24"/>
          <w:lang w:val="fr" w:eastAsia="it-IT" w:bidi="ar-SA"/>
        </w:rPr>
      </w:pPr>
    </w:p>
    <w:p w14:paraId="378352E8" w14:textId="77777777" w:rsidR="00A937C2" w:rsidRPr="00A937C2" w:rsidRDefault="00A937C2" w:rsidP="00A937C2">
      <w:pPr>
        <w:spacing w:line="280" w:lineRule="atLeast"/>
        <w:jc w:val="both"/>
        <w:rPr>
          <w:rFonts w:ascii="Arial Narrow" w:eastAsia="MS Mincho" w:hAnsi="Arial Narrow"/>
          <w:b/>
          <w:sz w:val="24"/>
          <w:szCs w:val="24"/>
          <w:lang w:val="fr" w:eastAsia="it-IT" w:bidi="ar-SA"/>
        </w:rPr>
      </w:pPr>
      <w:r w:rsidRPr="00A937C2">
        <w:rPr>
          <w:rFonts w:ascii="Arial Narrow" w:eastAsia="MS Mincho" w:hAnsi="Arial Narrow"/>
          <w:b/>
          <w:sz w:val="24"/>
          <w:szCs w:val="24"/>
          <w:lang w:val="fr" w:eastAsia="it-IT" w:bidi="ar-SA"/>
        </w:rPr>
        <w:t xml:space="preserve">INNOVATION TECHNOLOGIQUE ET TRANSFERT DE TECHNOLOGIE </w:t>
      </w:r>
    </w:p>
    <w:p w14:paraId="4410680C" w14:textId="36255F54" w:rsidR="00A937C2" w:rsidRPr="00A937C2" w:rsidRDefault="00A937C2" w:rsidP="00A937C2">
      <w:pPr>
        <w:spacing w:line="280" w:lineRule="exact"/>
        <w:ind w:left="360"/>
        <w:contextualSpacing/>
        <w:jc w:val="both"/>
        <w:rPr>
          <w:rFonts w:ascii="Arial Narrow" w:eastAsia="MS Mincho" w:hAnsi="Arial Narrow"/>
          <w:sz w:val="24"/>
          <w:szCs w:val="24"/>
          <w:lang w:val="fr" w:eastAsia="it-IT" w:bidi="ar-SA"/>
        </w:rPr>
      </w:pPr>
      <w:r w:rsidRPr="00416671">
        <w:rPr>
          <w:rFonts w:ascii="Arial Narrow" w:hAnsi="Arial Narrow" w:cstheme="minorHAnsi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 w:val="14"/>
              <w:default w:val="0"/>
            </w:checkBox>
          </w:ffData>
        </w:fldChar>
      </w:r>
      <w:r w:rsidRPr="00416671">
        <w:rPr>
          <w:rFonts w:ascii="Arial Narrow" w:hAnsi="Arial Narrow" w:cstheme="minorHAnsi"/>
          <w:sz w:val="24"/>
          <w:szCs w:val="24"/>
        </w:rPr>
        <w:instrText xml:space="preserve"> FORMCHECKBOX </w:instrText>
      </w:r>
      <w:r w:rsidR="00CB7221">
        <w:rPr>
          <w:rFonts w:ascii="Arial Narrow" w:hAnsi="Arial Narrow" w:cstheme="minorHAnsi"/>
          <w:sz w:val="24"/>
          <w:szCs w:val="24"/>
        </w:rPr>
      </w:r>
      <w:r w:rsidR="00CB7221">
        <w:rPr>
          <w:rFonts w:ascii="Arial Narrow" w:hAnsi="Arial Narrow" w:cstheme="minorHAnsi"/>
          <w:sz w:val="24"/>
          <w:szCs w:val="24"/>
        </w:rPr>
        <w:fldChar w:fldCharType="separate"/>
      </w:r>
      <w:r w:rsidRPr="00416671">
        <w:rPr>
          <w:rFonts w:ascii="Arial Narrow" w:hAnsi="Arial Narrow" w:cstheme="minorHAnsi"/>
          <w:sz w:val="24"/>
          <w:szCs w:val="24"/>
        </w:rPr>
        <w:fldChar w:fldCharType="end"/>
      </w:r>
      <w:r w:rsidRPr="00A937C2">
        <w:rPr>
          <w:rFonts w:ascii="Arial Narrow" w:eastAsia="MS Mincho" w:hAnsi="Arial Narrow"/>
          <w:sz w:val="24"/>
          <w:szCs w:val="24"/>
          <w:lang w:val="fr" w:eastAsia="it-IT" w:bidi="ar-SA"/>
        </w:rPr>
        <w:t xml:space="preserve"> Services de soutien pour la recherche-développement et l’innovation de produit et / ou de procédé, y compris les procès du numérique</w:t>
      </w:r>
    </w:p>
    <w:p w14:paraId="44745F10" w14:textId="31F4C3F4" w:rsidR="00A937C2" w:rsidRPr="00A937C2" w:rsidRDefault="00A937C2" w:rsidP="00A937C2">
      <w:pPr>
        <w:spacing w:line="280" w:lineRule="exact"/>
        <w:ind w:left="360"/>
        <w:contextualSpacing/>
        <w:jc w:val="both"/>
        <w:rPr>
          <w:rFonts w:ascii="Arial Narrow" w:eastAsia="MS Mincho" w:hAnsi="Arial Narrow"/>
          <w:sz w:val="24"/>
          <w:szCs w:val="24"/>
          <w:lang w:val="fr" w:eastAsia="it-IT" w:bidi="ar-SA"/>
        </w:rPr>
      </w:pPr>
      <w:r w:rsidRPr="00416671">
        <w:rPr>
          <w:rFonts w:ascii="Arial Narrow" w:hAnsi="Arial Narrow" w:cstheme="minorHAnsi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 w:val="14"/>
              <w:default w:val="0"/>
            </w:checkBox>
          </w:ffData>
        </w:fldChar>
      </w:r>
      <w:r w:rsidRPr="00416671">
        <w:rPr>
          <w:rFonts w:ascii="Arial Narrow" w:hAnsi="Arial Narrow" w:cstheme="minorHAnsi"/>
          <w:sz w:val="24"/>
          <w:szCs w:val="24"/>
        </w:rPr>
        <w:instrText xml:space="preserve"> FORMCHECKBOX </w:instrText>
      </w:r>
      <w:r w:rsidR="00CB7221">
        <w:rPr>
          <w:rFonts w:ascii="Arial Narrow" w:hAnsi="Arial Narrow" w:cstheme="minorHAnsi"/>
          <w:sz w:val="24"/>
          <w:szCs w:val="24"/>
        </w:rPr>
      </w:r>
      <w:r w:rsidR="00CB7221">
        <w:rPr>
          <w:rFonts w:ascii="Arial Narrow" w:hAnsi="Arial Narrow" w:cstheme="minorHAnsi"/>
          <w:sz w:val="24"/>
          <w:szCs w:val="24"/>
        </w:rPr>
        <w:fldChar w:fldCharType="separate"/>
      </w:r>
      <w:r w:rsidRPr="00416671">
        <w:rPr>
          <w:rFonts w:ascii="Arial Narrow" w:hAnsi="Arial Narrow" w:cstheme="minorHAnsi"/>
          <w:sz w:val="24"/>
          <w:szCs w:val="24"/>
        </w:rPr>
        <w:fldChar w:fldCharType="end"/>
      </w:r>
      <w:r w:rsidRPr="00A937C2">
        <w:rPr>
          <w:rFonts w:ascii="Arial Narrow" w:eastAsia="MS Mincho" w:hAnsi="Arial Narrow"/>
          <w:sz w:val="24"/>
          <w:szCs w:val="24"/>
          <w:lang w:val="fr" w:eastAsia="it-IT" w:bidi="ar-SA"/>
        </w:rPr>
        <w:t xml:space="preserve"> Services de conception technique pour la recherche-développement et pour l’innovation de produit et / ou de procédé, y compris le « smart </w:t>
      </w:r>
      <w:proofErr w:type="spellStart"/>
      <w:r w:rsidRPr="00A937C2">
        <w:rPr>
          <w:rFonts w:ascii="Arial Narrow" w:eastAsia="MS Mincho" w:hAnsi="Arial Narrow"/>
          <w:sz w:val="24"/>
          <w:szCs w:val="24"/>
          <w:lang w:val="fr" w:eastAsia="it-IT" w:bidi="ar-SA"/>
        </w:rPr>
        <w:t>manufacturing</w:t>
      </w:r>
      <w:proofErr w:type="spellEnd"/>
      <w:r w:rsidRPr="00A937C2">
        <w:rPr>
          <w:rFonts w:ascii="Arial Narrow" w:eastAsia="MS Mincho" w:hAnsi="Arial Narrow"/>
          <w:sz w:val="24"/>
          <w:szCs w:val="24"/>
          <w:lang w:val="fr" w:eastAsia="it-IT" w:bidi="ar-SA"/>
        </w:rPr>
        <w:t xml:space="preserve"> »  </w:t>
      </w:r>
    </w:p>
    <w:p w14:paraId="3F6FC653" w14:textId="28E0CC59" w:rsidR="00A937C2" w:rsidRPr="00A937C2" w:rsidRDefault="00A937C2" w:rsidP="00A937C2">
      <w:pPr>
        <w:spacing w:line="280" w:lineRule="exact"/>
        <w:ind w:left="360"/>
        <w:contextualSpacing/>
        <w:jc w:val="both"/>
        <w:rPr>
          <w:rFonts w:ascii="Arial Narrow" w:eastAsia="MS Mincho" w:hAnsi="Arial Narrow"/>
          <w:sz w:val="24"/>
          <w:szCs w:val="24"/>
          <w:lang w:val="fr" w:eastAsia="it-IT" w:bidi="ar-SA"/>
        </w:rPr>
      </w:pPr>
      <w:r w:rsidRPr="00416671">
        <w:rPr>
          <w:rFonts w:ascii="Arial Narrow" w:hAnsi="Arial Narrow" w:cstheme="minorHAnsi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 w:val="14"/>
              <w:default w:val="0"/>
            </w:checkBox>
          </w:ffData>
        </w:fldChar>
      </w:r>
      <w:r w:rsidRPr="00416671">
        <w:rPr>
          <w:rFonts w:ascii="Arial Narrow" w:hAnsi="Arial Narrow" w:cstheme="minorHAnsi"/>
          <w:sz w:val="24"/>
          <w:szCs w:val="24"/>
        </w:rPr>
        <w:instrText xml:space="preserve"> FORMCHECKBOX </w:instrText>
      </w:r>
      <w:r w:rsidR="00CB7221">
        <w:rPr>
          <w:rFonts w:ascii="Arial Narrow" w:hAnsi="Arial Narrow" w:cstheme="minorHAnsi"/>
          <w:sz w:val="24"/>
          <w:szCs w:val="24"/>
        </w:rPr>
      </w:r>
      <w:r w:rsidR="00CB7221">
        <w:rPr>
          <w:rFonts w:ascii="Arial Narrow" w:hAnsi="Arial Narrow" w:cstheme="minorHAnsi"/>
          <w:sz w:val="24"/>
          <w:szCs w:val="24"/>
        </w:rPr>
        <w:fldChar w:fldCharType="separate"/>
      </w:r>
      <w:r w:rsidRPr="00416671">
        <w:rPr>
          <w:rFonts w:ascii="Arial Narrow" w:hAnsi="Arial Narrow" w:cstheme="minorHAnsi"/>
          <w:sz w:val="24"/>
          <w:szCs w:val="24"/>
        </w:rPr>
        <w:fldChar w:fldCharType="end"/>
      </w:r>
      <w:r>
        <w:rPr>
          <w:rFonts w:ascii="Arial Narrow" w:eastAsia="MS Mincho" w:hAnsi="Arial Narrow"/>
          <w:sz w:val="24"/>
          <w:szCs w:val="24"/>
          <w:lang w:val="fr" w:eastAsia="it-IT" w:bidi="ar-SA"/>
        </w:rPr>
        <w:t xml:space="preserve"> </w:t>
      </w:r>
      <w:r w:rsidRPr="00A937C2">
        <w:rPr>
          <w:rFonts w:ascii="Arial Narrow" w:eastAsia="MS Mincho" w:hAnsi="Arial Narrow"/>
          <w:sz w:val="24"/>
          <w:szCs w:val="24"/>
          <w:lang w:val="fr" w:eastAsia="it-IT" w:bidi="ar-SA"/>
        </w:rPr>
        <w:t xml:space="preserve">Services de gestion de la propriété intellectuelle </w:t>
      </w:r>
    </w:p>
    <w:p w14:paraId="3E182C01" w14:textId="713086D4" w:rsidR="00A937C2" w:rsidRPr="00A937C2" w:rsidRDefault="00A937C2" w:rsidP="00A937C2">
      <w:pPr>
        <w:spacing w:line="280" w:lineRule="exact"/>
        <w:ind w:left="360"/>
        <w:contextualSpacing/>
        <w:jc w:val="both"/>
        <w:rPr>
          <w:rFonts w:ascii="Arial Narrow" w:eastAsia="MS Mincho" w:hAnsi="Arial Narrow"/>
          <w:sz w:val="24"/>
          <w:szCs w:val="24"/>
          <w:lang w:val="fr" w:eastAsia="it-IT" w:bidi="ar-SA"/>
        </w:rPr>
      </w:pPr>
      <w:r w:rsidRPr="00416671">
        <w:rPr>
          <w:rFonts w:ascii="Arial Narrow" w:hAnsi="Arial Narrow" w:cstheme="minorHAnsi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 w:val="14"/>
              <w:default w:val="0"/>
            </w:checkBox>
          </w:ffData>
        </w:fldChar>
      </w:r>
      <w:r w:rsidRPr="00416671">
        <w:rPr>
          <w:rFonts w:ascii="Arial Narrow" w:hAnsi="Arial Narrow" w:cstheme="minorHAnsi"/>
          <w:sz w:val="24"/>
          <w:szCs w:val="24"/>
        </w:rPr>
        <w:instrText xml:space="preserve"> FORMCHECKBOX </w:instrText>
      </w:r>
      <w:r w:rsidR="00CB7221">
        <w:rPr>
          <w:rFonts w:ascii="Arial Narrow" w:hAnsi="Arial Narrow" w:cstheme="minorHAnsi"/>
          <w:sz w:val="24"/>
          <w:szCs w:val="24"/>
        </w:rPr>
      </w:r>
      <w:r w:rsidR="00CB7221">
        <w:rPr>
          <w:rFonts w:ascii="Arial Narrow" w:hAnsi="Arial Narrow" w:cstheme="minorHAnsi"/>
          <w:sz w:val="24"/>
          <w:szCs w:val="24"/>
        </w:rPr>
        <w:fldChar w:fldCharType="separate"/>
      </w:r>
      <w:r w:rsidRPr="00416671">
        <w:rPr>
          <w:rFonts w:ascii="Arial Narrow" w:hAnsi="Arial Narrow" w:cstheme="minorHAnsi"/>
          <w:sz w:val="24"/>
          <w:szCs w:val="24"/>
        </w:rPr>
        <w:fldChar w:fldCharType="end"/>
      </w:r>
      <w:r>
        <w:rPr>
          <w:rFonts w:ascii="Arial Narrow" w:eastAsia="MS Mincho" w:hAnsi="Arial Narrow"/>
          <w:sz w:val="24"/>
          <w:szCs w:val="24"/>
          <w:lang w:val="fr" w:eastAsia="it-IT" w:bidi="ar-SA"/>
        </w:rPr>
        <w:t xml:space="preserve"> </w:t>
      </w:r>
      <w:r w:rsidRPr="00A937C2">
        <w:rPr>
          <w:rFonts w:ascii="Arial Narrow" w:eastAsia="MS Mincho" w:hAnsi="Arial Narrow"/>
          <w:sz w:val="24"/>
          <w:szCs w:val="24"/>
          <w:lang w:val="fr" w:eastAsia="it-IT" w:bidi="ar-SA"/>
        </w:rPr>
        <w:t xml:space="preserve">Services pour le développement de l’efficacité environnementale et la mise en place ou le renforcement de la démarche Responsabilité Sociétale et Environnementale </w:t>
      </w:r>
    </w:p>
    <w:p w14:paraId="405CF1A3" w14:textId="4C645417" w:rsidR="00A937C2" w:rsidRPr="00A937C2" w:rsidRDefault="00A937C2" w:rsidP="00A937C2">
      <w:pPr>
        <w:spacing w:line="280" w:lineRule="exact"/>
        <w:ind w:left="360"/>
        <w:contextualSpacing/>
        <w:jc w:val="both"/>
        <w:rPr>
          <w:rFonts w:ascii="Arial Narrow" w:eastAsia="MS Mincho" w:hAnsi="Arial Narrow"/>
          <w:sz w:val="24"/>
          <w:szCs w:val="24"/>
          <w:lang w:val="fr" w:eastAsia="it-IT" w:bidi="ar-SA"/>
        </w:rPr>
      </w:pPr>
      <w:r w:rsidRPr="00416671">
        <w:rPr>
          <w:rFonts w:ascii="Arial Narrow" w:hAnsi="Arial Narrow" w:cstheme="minorHAnsi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 w:val="14"/>
              <w:default w:val="0"/>
            </w:checkBox>
          </w:ffData>
        </w:fldChar>
      </w:r>
      <w:r w:rsidRPr="00416671">
        <w:rPr>
          <w:rFonts w:ascii="Arial Narrow" w:hAnsi="Arial Narrow" w:cstheme="minorHAnsi"/>
          <w:sz w:val="24"/>
          <w:szCs w:val="24"/>
        </w:rPr>
        <w:instrText xml:space="preserve"> FORMCHECKBOX </w:instrText>
      </w:r>
      <w:r w:rsidR="00CB7221">
        <w:rPr>
          <w:rFonts w:ascii="Arial Narrow" w:hAnsi="Arial Narrow" w:cstheme="minorHAnsi"/>
          <w:sz w:val="24"/>
          <w:szCs w:val="24"/>
        </w:rPr>
      </w:r>
      <w:r w:rsidR="00CB7221">
        <w:rPr>
          <w:rFonts w:ascii="Arial Narrow" w:hAnsi="Arial Narrow" w:cstheme="minorHAnsi"/>
          <w:sz w:val="24"/>
          <w:szCs w:val="24"/>
        </w:rPr>
        <w:fldChar w:fldCharType="separate"/>
      </w:r>
      <w:r w:rsidRPr="00416671">
        <w:rPr>
          <w:rFonts w:ascii="Arial Narrow" w:hAnsi="Arial Narrow" w:cstheme="minorHAnsi"/>
          <w:sz w:val="24"/>
          <w:szCs w:val="24"/>
        </w:rPr>
        <w:fldChar w:fldCharType="end"/>
      </w:r>
      <w:r w:rsidRPr="00A937C2">
        <w:rPr>
          <w:rFonts w:ascii="Arial Narrow" w:eastAsia="MS Mincho" w:hAnsi="Arial Narrow"/>
          <w:sz w:val="24"/>
          <w:szCs w:val="24"/>
          <w:lang w:val="fr" w:eastAsia="it-IT" w:bidi="ar-SA"/>
        </w:rPr>
        <w:t xml:space="preserve"> Services pour la valorisation de la propriété intellectuelle </w:t>
      </w:r>
    </w:p>
    <w:p w14:paraId="48AEDACC" w14:textId="4A2D1898" w:rsidR="00A937C2" w:rsidRPr="00A937C2" w:rsidRDefault="00A937C2" w:rsidP="00A937C2">
      <w:pPr>
        <w:spacing w:line="280" w:lineRule="exact"/>
        <w:ind w:left="360"/>
        <w:contextualSpacing/>
        <w:jc w:val="both"/>
        <w:rPr>
          <w:rFonts w:ascii="Arial Narrow" w:eastAsia="MS Mincho" w:hAnsi="Arial Narrow"/>
          <w:sz w:val="24"/>
          <w:szCs w:val="24"/>
          <w:lang w:val="fr" w:eastAsia="it-IT" w:bidi="ar-SA"/>
        </w:rPr>
      </w:pPr>
      <w:r w:rsidRPr="00416671">
        <w:rPr>
          <w:rFonts w:ascii="Arial Narrow" w:hAnsi="Arial Narrow" w:cstheme="minorHAnsi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 w:val="14"/>
              <w:default w:val="0"/>
            </w:checkBox>
          </w:ffData>
        </w:fldChar>
      </w:r>
      <w:r w:rsidRPr="00416671">
        <w:rPr>
          <w:rFonts w:ascii="Arial Narrow" w:hAnsi="Arial Narrow" w:cstheme="minorHAnsi"/>
          <w:sz w:val="24"/>
          <w:szCs w:val="24"/>
        </w:rPr>
        <w:instrText xml:space="preserve"> FORMCHECKBOX </w:instrText>
      </w:r>
      <w:r w:rsidR="00CB7221">
        <w:rPr>
          <w:rFonts w:ascii="Arial Narrow" w:hAnsi="Arial Narrow" w:cstheme="minorHAnsi"/>
          <w:sz w:val="24"/>
          <w:szCs w:val="24"/>
        </w:rPr>
      </w:r>
      <w:r w:rsidR="00CB7221">
        <w:rPr>
          <w:rFonts w:ascii="Arial Narrow" w:hAnsi="Arial Narrow" w:cstheme="minorHAnsi"/>
          <w:sz w:val="24"/>
          <w:szCs w:val="24"/>
        </w:rPr>
        <w:fldChar w:fldCharType="separate"/>
      </w:r>
      <w:r w:rsidRPr="00416671">
        <w:rPr>
          <w:rFonts w:ascii="Arial Narrow" w:hAnsi="Arial Narrow" w:cstheme="minorHAnsi"/>
          <w:sz w:val="24"/>
          <w:szCs w:val="24"/>
        </w:rPr>
        <w:fldChar w:fldCharType="end"/>
      </w:r>
      <w:r>
        <w:rPr>
          <w:rFonts w:ascii="Arial Narrow" w:eastAsia="MS Mincho" w:hAnsi="Arial Narrow"/>
          <w:sz w:val="24"/>
          <w:szCs w:val="24"/>
          <w:lang w:val="fr" w:eastAsia="it-IT" w:bidi="ar-SA"/>
        </w:rPr>
        <w:t xml:space="preserve"> </w:t>
      </w:r>
      <w:r w:rsidRPr="00A937C2">
        <w:rPr>
          <w:rFonts w:ascii="Arial Narrow" w:eastAsia="MS Mincho" w:hAnsi="Arial Narrow"/>
          <w:sz w:val="24"/>
          <w:szCs w:val="24"/>
          <w:lang w:val="fr" w:eastAsia="it-IT" w:bidi="ar-SA"/>
        </w:rPr>
        <w:t xml:space="preserve">Services de transfert de technologie. </w:t>
      </w:r>
    </w:p>
    <w:p w14:paraId="770CA31E" w14:textId="77777777" w:rsidR="00A937C2" w:rsidRPr="00A937C2" w:rsidRDefault="00A937C2" w:rsidP="00A937C2">
      <w:pPr>
        <w:spacing w:line="280" w:lineRule="exact"/>
        <w:jc w:val="both"/>
        <w:rPr>
          <w:rFonts w:ascii="Arial Narrow" w:eastAsia="MS Mincho" w:hAnsi="Arial Narrow" w:cs="Open Sans"/>
          <w:sz w:val="24"/>
          <w:szCs w:val="24"/>
          <w:lang w:eastAsia="it-IT" w:bidi="ar-SA"/>
        </w:rPr>
      </w:pPr>
    </w:p>
    <w:p w14:paraId="3ADA9C07" w14:textId="77777777" w:rsidR="00A937C2" w:rsidRPr="00A937C2" w:rsidRDefault="00A937C2" w:rsidP="00A937C2">
      <w:pPr>
        <w:spacing w:line="280" w:lineRule="atLeast"/>
        <w:jc w:val="both"/>
        <w:rPr>
          <w:rFonts w:ascii="Arial Narrow" w:eastAsia="MS Mincho" w:hAnsi="Arial Narrow"/>
          <w:b/>
          <w:sz w:val="24"/>
          <w:szCs w:val="24"/>
          <w:lang w:val="fr" w:eastAsia="it-IT" w:bidi="ar-SA"/>
        </w:rPr>
      </w:pPr>
      <w:r w:rsidRPr="00A937C2">
        <w:rPr>
          <w:rFonts w:ascii="Arial Narrow" w:eastAsia="MS Mincho" w:hAnsi="Arial Narrow"/>
          <w:b/>
          <w:sz w:val="24"/>
          <w:szCs w:val="24"/>
          <w:lang w:val="fr" w:eastAsia="it-IT" w:bidi="ar-SA"/>
        </w:rPr>
        <w:t xml:space="preserve">ACCÈS AU CRÉDIT ET FINANCEMENT PUBLIC </w:t>
      </w:r>
    </w:p>
    <w:p w14:paraId="6FA08232" w14:textId="33ACC79A" w:rsidR="00A937C2" w:rsidRPr="00A937C2" w:rsidRDefault="00A937C2" w:rsidP="00A937C2">
      <w:pPr>
        <w:spacing w:line="280" w:lineRule="exact"/>
        <w:ind w:left="360"/>
        <w:contextualSpacing/>
        <w:jc w:val="both"/>
        <w:rPr>
          <w:rFonts w:ascii="Arial Narrow" w:eastAsia="MS Mincho" w:hAnsi="Arial Narrow"/>
          <w:sz w:val="24"/>
          <w:szCs w:val="24"/>
          <w:lang w:val="fr" w:eastAsia="it-IT" w:bidi="ar-SA"/>
        </w:rPr>
      </w:pPr>
      <w:r w:rsidRPr="00416671">
        <w:rPr>
          <w:rFonts w:ascii="Arial Narrow" w:hAnsi="Arial Narrow" w:cstheme="minorHAnsi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 w:val="14"/>
              <w:default w:val="0"/>
            </w:checkBox>
          </w:ffData>
        </w:fldChar>
      </w:r>
      <w:r w:rsidRPr="00416671">
        <w:rPr>
          <w:rFonts w:ascii="Arial Narrow" w:hAnsi="Arial Narrow" w:cstheme="minorHAnsi"/>
          <w:sz w:val="24"/>
          <w:szCs w:val="24"/>
        </w:rPr>
        <w:instrText xml:space="preserve"> FORMCHECKBOX </w:instrText>
      </w:r>
      <w:r w:rsidR="00CB7221">
        <w:rPr>
          <w:rFonts w:ascii="Arial Narrow" w:hAnsi="Arial Narrow" w:cstheme="minorHAnsi"/>
          <w:sz w:val="24"/>
          <w:szCs w:val="24"/>
        </w:rPr>
      </w:r>
      <w:r w:rsidR="00CB7221">
        <w:rPr>
          <w:rFonts w:ascii="Arial Narrow" w:hAnsi="Arial Narrow" w:cstheme="minorHAnsi"/>
          <w:sz w:val="24"/>
          <w:szCs w:val="24"/>
        </w:rPr>
        <w:fldChar w:fldCharType="separate"/>
      </w:r>
      <w:r w:rsidRPr="00416671">
        <w:rPr>
          <w:rFonts w:ascii="Arial Narrow" w:hAnsi="Arial Narrow" w:cstheme="minorHAnsi"/>
          <w:sz w:val="24"/>
          <w:szCs w:val="24"/>
        </w:rPr>
        <w:fldChar w:fldCharType="end"/>
      </w:r>
      <w:r w:rsidRPr="00A937C2">
        <w:rPr>
          <w:rFonts w:ascii="Arial Narrow" w:eastAsia="MS Mincho" w:hAnsi="Arial Narrow"/>
          <w:sz w:val="24"/>
          <w:szCs w:val="24"/>
          <w:lang w:val="fr" w:eastAsia="it-IT" w:bidi="ar-SA"/>
        </w:rPr>
        <w:t xml:space="preserve"> Services qualifiés de conseil en innovation et ingénierie financières </w:t>
      </w:r>
    </w:p>
    <w:p w14:paraId="7BAFA734" w14:textId="64E2A0BE" w:rsidR="00A937C2" w:rsidRPr="00A937C2" w:rsidRDefault="00A937C2" w:rsidP="00A937C2">
      <w:pPr>
        <w:spacing w:line="280" w:lineRule="exact"/>
        <w:ind w:left="360"/>
        <w:contextualSpacing/>
        <w:jc w:val="both"/>
        <w:rPr>
          <w:rFonts w:ascii="Arial Narrow" w:eastAsia="MS Mincho" w:hAnsi="Arial Narrow"/>
          <w:sz w:val="24"/>
          <w:szCs w:val="24"/>
          <w:lang w:val="fr" w:eastAsia="it-IT" w:bidi="ar-SA"/>
        </w:rPr>
      </w:pPr>
      <w:r w:rsidRPr="00416671">
        <w:rPr>
          <w:rFonts w:ascii="Arial Narrow" w:hAnsi="Arial Narrow" w:cstheme="minorHAnsi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 w:val="14"/>
              <w:default w:val="0"/>
            </w:checkBox>
          </w:ffData>
        </w:fldChar>
      </w:r>
      <w:r w:rsidRPr="00416671">
        <w:rPr>
          <w:rFonts w:ascii="Arial Narrow" w:hAnsi="Arial Narrow" w:cstheme="minorHAnsi"/>
          <w:sz w:val="24"/>
          <w:szCs w:val="24"/>
        </w:rPr>
        <w:instrText xml:space="preserve"> FORMCHECKBOX </w:instrText>
      </w:r>
      <w:r w:rsidR="00CB7221">
        <w:rPr>
          <w:rFonts w:ascii="Arial Narrow" w:hAnsi="Arial Narrow" w:cstheme="minorHAnsi"/>
          <w:sz w:val="24"/>
          <w:szCs w:val="24"/>
        </w:rPr>
      </w:r>
      <w:r w:rsidR="00CB7221">
        <w:rPr>
          <w:rFonts w:ascii="Arial Narrow" w:hAnsi="Arial Narrow" w:cstheme="minorHAnsi"/>
          <w:sz w:val="24"/>
          <w:szCs w:val="24"/>
        </w:rPr>
        <w:fldChar w:fldCharType="separate"/>
      </w:r>
      <w:r w:rsidRPr="00416671">
        <w:rPr>
          <w:rFonts w:ascii="Arial Narrow" w:hAnsi="Arial Narrow" w:cstheme="minorHAnsi"/>
          <w:sz w:val="24"/>
          <w:szCs w:val="24"/>
        </w:rPr>
        <w:fldChar w:fldCharType="end"/>
      </w:r>
      <w:r w:rsidRPr="00A937C2">
        <w:rPr>
          <w:rFonts w:ascii="Arial Narrow" w:eastAsia="MS Mincho" w:hAnsi="Arial Narrow"/>
          <w:sz w:val="24"/>
          <w:szCs w:val="24"/>
          <w:lang w:val="fr" w:eastAsia="it-IT" w:bidi="ar-SA"/>
        </w:rPr>
        <w:t xml:space="preserve"> Services de recherche de financement public.</w:t>
      </w:r>
    </w:p>
    <w:p w14:paraId="1CAE7D97" w14:textId="77777777" w:rsidR="00A937C2" w:rsidRPr="00A937C2" w:rsidRDefault="00A937C2" w:rsidP="00A937C2">
      <w:pPr>
        <w:spacing w:line="280" w:lineRule="exact"/>
        <w:ind w:left="360"/>
        <w:contextualSpacing/>
        <w:jc w:val="both"/>
        <w:rPr>
          <w:rFonts w:ascii="Arial Narrow" w:eastAsia="MS Mincho" w:hAnsi="Arial Narrow"/>
          <w:sz w:val="24"/>
          <w:szCs w:val="24"/>
          <w:lang w:val="fr" w:eastAsia="it-IT" w:bidi="ar-SA"/>
        </w:rPr>
      </w:pPr>
    </w:p>
    <w:p w14:paraId="5D15D768" w14:textId="77777777" w:rsidR="001E1734" w:rsidRPr="000F5059" w:rsidRDefault="001E1734" w:rsidP="00C9095F">
      <w:pPr>
        <w:tabs>
          <w:tab w:val="left" w:pos="920"/>
          <w:tab w:val="left" w:pos="10420"/>
        </w:tabs>
        <w:spacing w:line="360" w:lineRule="auto"/>
        <w:ind w:left="495" w:right="198" w:hanging="358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</w:p>
    <w:p w14:paraId="29F59004" w14:textId="4DACCD00" w:rsidR="00EC74BF" w:rsidRPr="000F5059" w:rsidRDefault="00A62B56" w:rsidP="00C9095F">
      <w:pPr>
        <w:spacing w:line="360" w:lineRule="auto"/>
        <w:ind w:left="172" w:right="135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  <w:r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3</w:t>
      </w:r>
      <w:r w:rsidR="000B0E49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. être en mesure, à tout moment, de certifier tous les éléments déclarés lors de la </w:t>
      </w:r>
      <w:r w:rsidR="00BF1A8D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demande de</w:t>
      </w:r>
      <w:r w:rsidR="000B0E49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 participation</w:t>
      </w:r>
      <w:r w:rsidR="00BF1A8D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, </w:t>
      </w:r>
      <w:r w:rsidR="00F60F80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que le partenaire </w:t>
      </w:r>
      <w:r w:rsidR="00BF1A8D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de </w:t>
      </w:r>
      <w:r w:rsidR="00F60F80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référen</w:t>
      </w:r>
      <w:r w:rsidR="00BF1A8D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ce</w:t>
      </w:r>
      <w:r w:rsidR="000B0E49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 se réserve </w:t>
      </w:r>
      <w:r w:rsidR="00BF1A8D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de vérifier</w:t>
      </w:r>
    </w:p>
    <w:p w14:paraId="4CA2BE1F" w14:textId="77777777" w:rsidR="00EC74BF" w:rsidRPr="000F5059" w:rsidRDefault="00EC74BF" w:rsidP="00C9095F">
      <w:pPr>
        <w:spacing w:line="360" w:lineRule="auto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</w:p>
    <w:p w14:paraId="1A648ED8" w14:textId="2A99ABC1" w:rsidR="00EC74BF" w:rsidRPr="000F5059" w:rsidRDefault="00A62B56" w:rsidP="00C9095F">
      <w:pPr>
        <w:spacing w:line="360" w:lineRule="auto"/>
        <w:ind w:left="172" w:right="130"/>
        <w:jc w:val="both"/>
        <w:rPr>
          <w:rFonts w:ascii="Arial Narrow" w:eastAsiaTheme="minorEastAsia" w:hAnsi="Arial Narrow" w:cs="Open Sans"/>
          <w:b/>
          <w:bCs/>
          <w:spacing w:val="1"/>
          <w:sz w:val="24"/>
          <w:szCs w:val="24"/>
          <w:lang w:eastAsia="it-IT" w:bidi="ar-SA"/>
        </w:rPr>
      </w:pPr>
      <w:r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4</w:t>
      </w:r>
      <w:r w:rsidR="00F60F80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. ne pas contester ou</w:t>
      </w:r>
      <w:r w:rsidR="000B0E49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 prétendre</w:t>
      </w:r>
      <w:r w:rsidR="00F60F80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 à </w:t>
      </w:r>
      <w:r w:rsidR="00407FBA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une quelconque </w:t>
      </w:r>
      <w:r w:rsidR="00F60F80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indemnisation</w:t>
      </w:r>
      <w:r w:rsidR="00407FBA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 si les partenaires </w:t>
      </w:r>
      <w:r w:rsidR="00BF1A8D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de référence</w:t>
      </w:r>
      <w:r w:rsidR="00407FBA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 ne </w:t>
      </w:r>
      <w:r w:rsidR="00BF1A8D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le retenaient pas dans le</w:t>
      </w:r>
      <w:r w:rsidR="00407FBA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 Centre de compétences transfrontalier FRINET4.0 </w:t>
      </w:r>
      <w:r w:rsidR="000B0E49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et</w:t>
      </w:r>
      <w:r w:rsidR="00416671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 </w:t>
      </w:r>
      <w:r w:rsidR="00407FBA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/</w:t>
      </w:r>
      <w:r w:rsidR="00416671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 </w:t>
      </w:r>
      <w:r w:rsidR="00407FBA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ou ne </w:t>
      </w:r>
      <w:r w:rsidR="00407FBA" w:rsidRPr="000F5059">
        <w:rPr>
          <w:rFonts w:ascii="Arial Narrow" w:eastAsiaTheme="minorEastAsia" w:hAnsi="Arial Narrow" w:cs="Open Sans"/>
          <w:b/>
          <w:bCs/>
          <w:spacing w:val="1"/>
          <w:sz w:val="24"/>
          <w:szCs w:val="24"/>
          <w:lang w:eastAsia="it-IT" w:bidi="ar-SA"/>
        </w:rPr>
        <w:t>concluai</w:t>
      </w:r>
      <w:r w:rsidR="00BF1A8D" w:rsidRPr="000F5059">
        <w:rPr>
          <w:rFonts w:ascii="Arial Narrow" w:eastAsiaTheme="minorEastAsia" w:hAnsi="Arial Narrow" w:cs="Open Sans"/>
          <w:b/>
          <w:bCs/>
          <w:spacing w:val="1"/>
          <w:sz w:val="24"/>
          <w:szCs w:val="24"/>
          <w:lang w:eastAsia="it-IT" w:bidi="ar-SA"/>
        </w:rPr>
        <w:t>ent</w:t>
      </w:r>
      <w:r w:rsidR="00407FBA" w:rsidRPr="000F5059">
        <w:rPr>
          <w:rFonts w:ascii="Arial Narrow" w:eastAsiaTheme="minorEastAsia" w:hAnsi="Arial Narrow" w:cs="Open Sans"/>
          <w:b/>
          <w:bCs/>
          <w:spacing w:val="1"/>
          <w:sz w:val="24"/>
          <w:szCs w:val="24"/>
          <w:lang w:eastAsia="it-IT" w:bidi="ar-SA"/>
        </w:rPr>
        <w:t xml:space="preserve"> pas de contrat de prestation suite à cette insertion</w:t>
      </w:r>
      <w:r w:rsidR="000B0E49" w:rsidRPr="000F5059">
        <w:rPr>
          <w:rFonts w:ascii="Arial Narrow" w:eastAsiaTheme="minorEastAsia" w:hAnsi="Arial Narrow" w:cs="Open Sans"/>
          <w:b/>
          <w:bCs/>
          <w:spacing w:val="1"/>
          <w:sz w:val="24"/>
          <w:szCs w:val="24"/>
          <w:lang w:eastAsia="it-IT" w:bidi="ar-SA"/>
        </w:rPr>
        <w:t>.</w:t>
      </w:r>
    </w:p>
    <w:p w14:paraId="7B4EDF77" w14:textId="77777777" w:rsidR="008C72E9" w:rsidRPr="000F5059" w:rsidRDefault="008C72E9" w:rsidP="008C72E9">
      <w:pPr>
        <w:spacing w:line="360" w:lineRule="auto"/>
        <w:ind w:right="142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sectPr w:rsidR="008C72E9" w:rsidRPr="000F5059" w:rsidSect="00EA7DAF">
          <w:headerReference w:type="default" r:id="rId8"/>
          <w:footerReference w:type="default" r:id="rId9"/>
          <w:pgSz w:w="11920" w:h="16840"/>
          <w:pgMar w:top="709" w:right="680" w:bottom="0" w:left="680" w:header="0" w:footer="86" w:gutter="0"/>
          <w:pgNumType w:start="4"/>
          <w:cols w:space="720"/>
        </w:sectPr>
      </w:pPr>
    </w:p>
    <w:p w14:paraId="1BDFCCE5" w14:textId="77777777" w:rsidR="00EA7DAF" w:rsidRPr="000F5059" w:rsidRDefault="00EA7DAF" w:rsidP="00C9095F">
      <w:pPr>
        <w:spacing w:line="360" w:lineRule="auto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</w:p>
    <w:p w14:paraId="0B2D72F7" w14:textId="77777777" w:rsidR="00F54D83" w:rsidRDefault="000F5059" w:rsidP="00BF1A8D">
      <w:pPr>
        <w:tabs>
          <w:tab w:val="left" w:pos="142"/>
        </w:tabs>
        <w:spacing w:line="360" w:lineRule="auto"/>
        <w:ind w:left="142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  <w:r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Pèces à joindre à la présente demande dans le cadre de l’évaluation de la candidature : </w:t>
      </w:r>
    </w:p>
    <w:p w14:paraId="3CF35946" w14:textId="77777777" w:rsidR="000F5059" w:rsidRDefault="000F5059" w:rsidP="00BF1A8D">
      <w:pPr>
        <w:tabs>
          <w:tab w:val="left" w:pos="142"/>
        </w:tabs>
        <w:spacing w:line="360" w:lineRule="auto"/>
        <w:ind w:left="142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</w:p>
    <w:p w14:paraId="55C2D1AF" w14:textId="1A80FA15" w:rsidR="00A937C2" w:rsidRDefault="000F5059" w:rsidP="00A937C2">
      <w:pPr>
        <w:pStyle w:val="Paragraphedeliste"/>
        <w:numPr>
          <w:ilvl w:val="0"/>
          <w:numId w:val="14"/>
        </w:numPr>
        <w:tabs>
          <w:tab w:val="left" w:pos="142"/>
        </w:tabs>
        <w:spacing w:line="360" w:lineRule="auto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  <w:r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    Synthèse des expériences et domaines de compétences proposées </w:t>
      </w:r>
    </w:p>
    <w:p w14:paraId="183BC3A0" w14:textId="77777777" w:rsidR="00A937C2" w:rsidRDefault="00A937C2" w:rsidP="00A937C2">
      <w:pPr>
        <w:pStyle w:val="Paragraphedeliste"/>
        <w:numPr>
          <w:ilvl w:val="0"/>
          <w:numId w:val="14"/>
        </w:numPr>
        <w:tabs>
          <w:tab w:val="left" w:pos="4940"/>
        </w:tabs>
        <w:spacing w:line="360" w:lineRule="auto"/>
        <w:ind w:right="-53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  <w:r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CV européens des intervenants </w:t>
      </w:r>
    </w:p>
    <w:p w14:paraId="4DF872F9" w14:textId="2B379C93" w:rsidR="00A937C2" w:rsidRDefault="00A937C2" w:rsidP="00A937C2">
      <w:pPr>
        <w:pStyle w:val="Paragraphedeliste"/>
        <w:numPr>
          <w:ilvl w:val="0"/>
          <w:numId w:val="14"/>
        </w:numPr>
        <w:tabs>
          <w:tab w:val="left" w:pos="4940"/>
        </w:tabs>
        <w:spacing w:line="360" w:lineRule="auto"/>
        <w:ind w:right="-53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  <w:r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Liste des experts qui réaliseront les missions </w:t>
      </w:r>
    </w:p>
    <w:p w14:paraId="4867F6D9" w14:textId="77777777" w:rsidR="00A937C2" w:rsidRPr="000F5059" w:rsidRDefault="00A937C2" w:rsidP="00A937C2">
      <w:pPr>
        <w:pStyle w:val="Paragraphedeliste"/>
        <w:numPr>
          <w:ilvl w:val="0"/>
          <w:numId w:val="14"/>
        </w:numPr>
        <w:tabs>
          <w:tab w:val="left" w:pos="4940"/>
        </w:tabs>
        <w:spacing w:line="360" w:lineRule="auto"/>
        <w:ind w:right="-53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  <w:r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Extrait </w:t>
      </w:r>
      <w:proofErr w:type="spellStart"/>
      <w:r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Kbis</w:t>
      </w:r>
      <w:proofErr w:type="spellEnd"/>
      <w:r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 ou équivalent et en cas de redressement judiciaire la copie du jugement prononcé</w:t>
      </w:r>
    </w:p>
    <w:p w14:paraId="2A9D5559" w14:textId="77777777" w:rsidR="00A937C2" w:rsidRPr="00A937C2" w:rsidRDefault="00A937C2" w:rsidP="00A937C2">
      <w:pPr>
        <w:pStyle w:val="Paragraphedeliste"/>
        <w:tabs>
          <w:tab w:val="left" w:pos="142"/>
        </w:tabs>
        <w:spacing w:line="360" w:lineRule="auto"/>
        <w:ind w:left="360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</w:p>
    <w:p w14:paraId="3AD3ACC0" w14:textId="77777777" w:rsidR="000F5059" w:rsidRDefault="000F5059" w:rsidP="000F5059">
      <w:pPr>
        <w:tabs>
          <w:tab w:val="left" w:pos="142"/>
        </w:tabs>
        <w:spacing w:line="360" w:lineRule="auto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</w:p>
    <w:p w14:paraId="093DE983" w14:textId="5F7B5920" w:rsidR="00A937C2" w:rsidRPr="00A937C2" w:rsidRDefault="00A937C2" w:rsidP="00A937C2">
      <w:pPr>
        <w:pStyle w:val="Paragraphedeliste"/>
        <w:numPr>
          <w:ilvl w:val="0"/>
          <w:numId w:val="14"/>
        </w:numPr>
        <w:tabs>
          <w:tab w:val="left" w:pos="142"/>
        </w:tabs>
        <w:spacing w:line="360" w:lineRule="auto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sectPr w:rsidR="00A937C2" w:rsidRPr="00A937C2" w:rsidSect="00EA7DAF">
          <w:type w:val="continuous"/>
          <w:pgSz w:w="11920" w:h="16840"/>
          <w:pgMar w:top="851" w:right="680" w:bottom="0" w:left="680" w:header="720" w:footer="720" w:gutter="0"/>
          <w:cols w:space="720"/>
        </w:sectPr>
      </w:pPr>
    </w:p>
    <w:p w14:paraId="7F9FF267" w14:textId="77777777" w:rsidR="000F5059" w:rsidRPr="000F5059" w:rsidRDefault="000F5059" w:rsidP="00416671">
      <w:pPr>
        <w:pStyle w:val="Paragraphedeliste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</w:p>
    <w:p w14:paraId="7ECC9D1F" w14:textId="77777777" w:rsidR="000F5059" w:rsidRPr="000F5059" w:rsidRDefault="000F5059" w:rsidP="00416671">
      <w:pPr>
        <w:pStyle w:val="Paragraphedeliste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</w:p>
    <w:p w14:paraId="03E2302A" w14:textId="77777777" w:rsidR="00BF1A8D" w:rsidRPr="000F5059" w:rsidRDefault="00BF1A8D" w:rsidP="00C9095F">
      <w:pPr>
        <w:tabs>
          <w:tab w:val="left" w:pos="4940"/>
        </w:tabs>
        <w:spacing w:line="360" w:lineRule="auto"/>
        <w:ind w:left="172" w:right="-53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</w:p>
    <w:p w14:paraId="31E28502" w14:textId="4E87A575" w:rsidR="000F5059" w:rsidRDefault="000F5059" w:rsidP="00416671">
      <w:pPr>
        <w:tabs>
          <w:tab w:val="left" w:pos="4940"/>
        </w:tabs>
        <w:spacing w:line="360" w:lineRule="auto"/>
        <w:ind w:right="-53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  <w:r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Lieu et </w:t>
      </w:r>
      <w:bookmarkStart w:id="0" w:name="_Hlk52789376"/>
      <w:r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date ________________________</w:t>
      </w:r>
      <w:bookmarkEnd w:id="0"/>
      <w:r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ab/>
      </w:r>
    </w:p>
    <w:p w14:paraId="44E3688C" w14:textId="77777777" w:rsidR="00416671" w:rsidRPr="000F5059" w:rsidRDefault="00416671" w:rsidP="00416671">
      <w:pPr>
        <w:tabs>
          <w:tab w:val="left" w:pos="4940"/>
        </w:tabs>
        <w:spacing w:line="360" w:lineRule="auto"/>
        <w:ind w:left="172" w:right="-53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</w:p>
    <w:p w14:paraId="5015667F" w14:textId="77777777" w:rsidR="00A937C2" w:rsidRDefault="00A937C2" w:rsidP="00A937C2">
      <w:pPr>
        <w:tabs>
          <w:tab w:val="left" w:pos="4940"/>
        </w:tabs>
        <w:spacing w:line="360" w:lineRule="auto"/>
        <w:ind w:right="-53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  <w:r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Nom, prénom, qualité et signature du déclarant</w:t>
      </w:r>
      <w:r w:rsidRPr="00416671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 </w:t>
      </w:r>
    </w:p>
    <w:p w14:paraId="29F6A9CE" w14:textId="2A5BB295" w:rsidR="00416671" w:rsidRDefault="00416671" w:rsidP="00416671">
      <w:pPr>
        <w:tabs>
          <w:tab w:val="left" w:pos="4940"/>
        </w:tabs>
        <w:spacing w:line="360" w:lineRule="auto"/>
        <w:ind w:right="-53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  <w:r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________________________</w:t>
      </w:r>
    </w:p>
    <w:p w14:paraId="5A155D31" w14:textId="77777777" w:rsidR="000F5059" w:rsidRPr="000F5059" w:rsidRDefault="000F5059" w:rsidP="00416671">
      <w:pPr>
        <w:tabs>
          <w:tab w:val="left" w:pos="4940"/>
        </w:tabs>
        <w:spacing w:line="360" w:lineRule="auto"/>
        <w:ind w:right="-53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</w:p>
    <w:p w14:paraId="5352E135" w14:textId="77777777" w:rsidR="000F5059" w:rsidRPr="000F5059" w:rsidRDefault="000F5059" w:rsidP="000F5059">
      <w:pPr>
        <w:tabs>
          <w:tab w:val="left" w:pos="4940"/>
        </w:tabs>
        <w:spacing w:line="360" w:lineRule="auto"/>
        <w:ind w:left="172" w:right="-53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</w:p>
    <w:p w14:paraId="2D969210" w14:textId="77777777" w:rsidR="000F5059" w:rsidRPr="000F5059" w:rsidRDefault="000F5059" w:rsidP="000F5059">
      <w:pPr>
        <w:tabs>
          <w:tab w:val="left" w:pos="4940"/>
        </w:tabs>
        <w:spacing w:line="360" w:lineRule="auto"/>
        <w:ind w:left="172" w:right="-53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</w:p>
    <w:p w14:paraId="03293F50" w14:textId="77777777" w:rsidR="000F5059" w:rsidRDefault="000F5059" w:rsidP="00C9095F">
      <w:pPr>
        <w:tabs>
          <w:tab w:val="left" w:pos="4940"/>
        </w:tabs>
        <w:spacing w:line="360" w:lineRule="auto"/>
        <w:ind w:left="172" w:right="-53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</w:p>
    <w:sectPr w:rsidR="000F5059" w:rsidSect="000F5059">
      <w:type w:val="continuous"/>
      <w:pgSz w:w="11920" w:h="16840"/>
      <w:pgMar w:top="2540" w:right="680" w:bottom="0" w:left="680" w:header="720" w:footer="720" w:gutter="0"/>
      <w:cols w:num="2" w:space="720" w:equalWidth="0">
        <w:col w:w="4942" w:space="1474"/>
        <w:col w:w="414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A1B58" w14:textId="77777777" w:rsidR="00260247" w:rsidRDefault="00260247">
      <w:r>
        <w:separator/>
      </w:r>
    </w:p>
  </w:endnote>
  <w:endnote w:type="continuationSeparator" w:id="0">
    <w:p w14:paraId="4E502236" w14:textId="77777777" w:rsidR="00260247" w:rsidRDefault="0026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A514A" w14:textId="77777777" w:rsidR="00EC74BF" w:rsidRDefault="00B77A67">
    <w:pPr>
      <w:spacing w:line="200" w:lineRule="exac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45E738A" wp14:editId="768351AB">
              <wp:simplePos x="0" y="0"/>
              <wp:positionH relativeFrom="page">
                <wp:posOffset>6220460</wp:posOffset>
              </wp:positionH>
              <wp:positionV relativeFrom="page">
                <wp:posOffset>10521950</wp:posOffset>
              </wp:positionV>
              <wp:extent cx="513715" cy="127635"/>
              <wp:effectExtent l="63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7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C5580" w14:textId="77777777" w:rsidR="00EC74BF" w:rsidRDefault="00EC74BF">
                          <w:pPr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5E73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9.8pt;margin-top:828.5pt;width:40.45pt;height:1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" filled="f" stroked="f">
              <v:textbox inset="0,0,0,0">
                <w:txbxContent>
                  <w:p w14:paraId="766C5580" w14:textId="77777777" w:rsidR="00EC74BF" w:rsidRDefault="00EC74BF">
                    <w:pPr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6E0F37A" wp14:editId="1EE94798">
              <wp:simplePos x="0" y="0"/>
              <wp:positionH relativeFrom="page">
                <wp:posOffset>551180</wp:posOffset>
              </wp:positionH>
              <wp:positionV relativeFrom="page">
                <wp:posOffset>10394315</wp:posOffset>
              </wp:positionV>
              <wp:extent cx="4110355" cy="127635"/>
              <wp:effectExtent l="0" t="254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03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22F6A4" w14:textId="77777777" w:rsidR="00EC74BF" w:rsidRPr="0039488A" w:rsidRDefault="00EC74BF">
                          <w:pPr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E0F37A" id="Text Box 2" o:spid="_x0000_s1027" type="#_x0000_t202" style="position:absolute;margin-left:43.4pt;margin-top:818.45pt;width:323.65pt;height: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" filled="f" stroked="f">
              <v:textbox inset="0,0,0,0">
                <w:txbxContent>
                  <w:p w14:paraId="1E22F6A4" w14:textId="77777777" w:rsidR="00EC74BF" w:rsidRPr="0039488A" w:rsidRDefault="00EC74BF">
                    <w:pPr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EBDEE" w14:textId="77777777" w:rsidR="00260247" w:rsidRDefault="00260247">
      <w:r>
        <w:separator/>
      </w:r>
    </w:p>
  </w:footnote>
  <w:footnote w:type="continuationSeparator" w:id="0">
    <w:p w14:paraId="7D814C03" w14:textId="77777777" w:rsidR="00260247" w:rsidRDefault="0026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A8F73" w14:textId="77777777" w:rsidR="00EC74BF" w:rsidRDefault="00EC74BF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17093"/>
    <w:multiLevelType w:val="hybridMultilevel"/>
    <w:tmpl w:val="2A0C822E"/>
    <w:lvl w:ilvl="0" w:tplc="7546A3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B48D6"/>
    <w:multiLevelType w:val="hybridMultilevel"/>
    <w:tmpl w:val="5AC806A8"/>
    <w:lvl w:ilvl="0" w:tplc="94E804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F0B8F"/>
    <w:multiLevelType w:val="hybridMultilevel"/>
    <w:tmpl w:val="4C0AA738"/>
    <w:lvl w:ilvl="0" w:tplc="7546A3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1316B"/>
    <w:multiLevelType w:val="hybridMultilevel"/>
    <w:tmpl w:val="D1DC5F08"/>
    <w:lvl w:ilvl="0" w:tplc="92AC79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E3E63"/>
    <w:multiLevelType w:val="hybridMultilevel"/>
    <w:tmpl w:val="83A82AB8"/>
    <w:lvl w:ilvl="0" w:tplc="7546A3B4">
      <w:start w:val="1"/>
      <w:numFmt w:val="bullet"/>
      <w:lvlText w:val="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E052A5C"/>
    <w:multiLevelType w:val="multilevel"/>
    <w:tmpl w:val="AA2CF370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EC01E68"/>
    <w:multiLevelType w:val="hybridMultilevel"/>
    <w:tmpl w:val="4E600892"/>
    <w:lvl w:ilvl="0" w:tplc="7546A3B4">
      <w:start w:val="1"/>
      <w:numFmt w:val="bullet"/>
      <w:lvlText w:val=""/>
      <w:lvlJc w:val="left"/>
      <w:pPr>
        <w:ind w:left="8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7" w15:restartNumberingAfterBreak="0">
    <w:nsid w:val="42C82FA0"/>
    <w:multiLevelType w:val="singleLevel"/>
    <w:tmpl w:val="734827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8A1E2D"/>
    <w:multiLevelType w:val="hybridMultilevel"/>
    <w:tmpl w:val="B02AED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A787E"/>
    <w:multiLevelType w:val="hybridMultilevel"/>
    <w:tmpl w:val="8126FE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F2AA5"/>
    <w:multiLevelType w:val="hybridMultilevel"/>
    <w:tmpl w:val="0E38F5E4"/>
    <w:lvl w:ilvl="0" w:tplc="B63C8CE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93AD5"/>
    <w:multiLevelType w:val="hybridMultilevel"/>
    <w:tmpl w:val="67B614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514C8"/>
    <w:multiLevelType w:val="hybridMultilevel"/>
    <w:tmpl w:val="58449732"/>
    <w:lvl w:ilvl="0" w:tplc="A5485A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B5A93"/>
    <w:multiLevelType w:val="hybridMultilevel"/>
    <w:tmpl w:val="EB92D986"/>
    <w:lvl w:ilvl="0" w:tplc="6DF00048">
      <w:start w:val="1"/>
      <w:numFmt w:val="bullet"/>
      <w:lvlText w:val="□"/>
      <w:lvlJc w:val="left"/>
      <w:pPr>
        <w:ind w:left="128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6"/>
  </w:num>
  <w:num w:numId="5">
    <w:abstractNumId w:val="11"/>
  </w:num>
  <w:num w:numId="6">
    <w:abstractNumId w:val="2"/>
  </w:num>
  <w:num w:numId="7">
    <w:abstractNumId w:val="12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  <w:num w:numId="12">
    <w:abstractNumId w:val="9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4BF"/>
    <w:rsid w:val="00060C91"/>
    <w:rsid w:val="00067CB6"/>
    <w:rsid w:val="00070EAF"/>
    <w:rsid w:val="000B0E49"/>
    <w:rsid w:val="000F5059"/>
    <w:rsid w:val="00113CD4"/>
    <w:rsid w:val="0016580B"/>
    <w:rsid w:val="00181192"/>
    <w:rsid w:val="001A00D1"/>
    <w:rsid w:val="001A23C1"/>
    <w:rsid w:val="001A4DF4"/>
    <w:rsid w:val="001E1734"/>
    <w:rsid w:val="00250AB7"/>
    <w:rsid w:val="00260247"/>
    <w:rsid w:val="002A166A"/>
    <w:rsid w:val="002D2609"/>
    <w:rsid w:val="002E2644"/>
    <w:rsid w:val="002E2CF9"/>
    <w:rsid w:val="002E7517"/>
    <w:rsid w:val="00300FAD"/>
    <w:rsid w:val="003068A1"/>
    <w:rsid w:val="00340B34"/>
    <w:rsid w:val="00350CF7"/>
    <w:rsid w:val="0039488A"/>
    <w:rsid w:val="003A73D9"/>
    <w:rsid w:val="00403566"/>
    <w:rsid w:val="00403890"/>
    <w:rsid w:val="00407FBA"/>
    <w:rsid w:val="00416671"/>
    <w:rsid w:val="00421C4E"/>
    <w:rsid w:val="00426C9E"/>
    <w:rsid w:val="0043397B"/>
    <w:rsid w:val="0044789D"/>
    <w:rsid w:val="00466258"/>
    <w:rsid w:val="00474E10"/>
    <w:rsid w:val="00480885"/>
    <w:rsid w:val="006248E5"/>
    <w:rsid w:val="00640CC8"/>
    <w:rsid w:val="00693CAC"/>
    <w:rsid w:val="006E47E3"/>
    <w:rsid w:val="00702C87"/>
    <w:rsid w:val="00763177"/>
    <w:rsid w:val="00775230"/>
    <w:rsid w:val="00834774"/>
    <w:rsid w:val="008465B4"/>
    <w:rsid w:val="008521B0"/>
    <w:rsid w:val="0087051F"/>
    <w:rsid w:val="008A2090"/>
    <w:rsid w:val="008A65F3"/>
    <w:rsid w:val="008C72E9"/>
    <w:rsid w:val="008F6D4F"/>
    <w:rsid w:val="009637F6"/>
    <w:rsid w:val="00995193"/>
    <w:rsid w:val="009A0E20"/>
    <w:rsid w:val="009C3502"/>
    <w:rsid w:val="009E38DF"/>
    <w:rsid w:val="00A62B56"/>
    <w:rsid w:val="00A86855"/>
    <w:rsid w:val="00A937C2"/>
    <w:rsid w:val="00B61B2D"/>
    <w:rsid w:val="00B77A67"/>
    <w:rsid w:val="00BF1A8D"/>
    <w:rsid w:val="00C32EBD"/>
    <w:rsid w:val="00C8303B"/>
    <w:rsid w:val="00C9095F"/>
    <w:rsid w:val="00C93545"/>
    <w:rsid w:val="00C95B8F"/>
    <w:rsid w:val="00CB7221"/>
    <w:rsid w:val="00CC4525"/>
    <w:rsid w:val="00D16B3E"/>
    <w:rsid w:val="00D27D16"/>
    <w:rsid w:val="00D36F9A"/>
    <w:rsid w:val="00D44E37"/>
    <w:rsid w:val="00D6360C"/>
    <w:rsid w:val="00D65E93"/>
    <w:rsid w:val="00DD7E7C"/>
    <w:rsid w:val="00DE0633"/>
    <w:rsid w:val="00DE47E8"/>
    <w:rsid w:val="00E517C4"/>
    <w:rsid w:val="00E716D5"/>
    <w:rsid w:val="00EA438B"/>
    <w:rsid w:val="00EA7DAF"/>
    <w:rsid w:val="00EC74BF"/>
    <w:rsid w:val="00EF743D"/>
    <w:rsid w:val="00F52B68"/>
    <w:rsid w:val="00F54D83"/>
    <w:rsid w:val="00F57927"/>
    <w:rsid w:val="00F60F80"/>
    <w:rsid w:val="00FC38E2"/>
    <w:rsid w:val="00FE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B3BAE97"/>
  <w15:docId w15:val="{14A7B607-A9A2-456D-BBB1-76CC74FB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8E2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39488A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39488A"/>
  </w:style>
  <w:style w:type="paragraph" w:styleId="Pieddepage">
    <w:name w:val="footer"/>
    <w:basedOn w:val="Normal"/>
    <w:link w:val="PieddepageCar"/>
    <w:uiPriority w:val="99"/>
    <w:unhideWhenUsed/>
    <w:rsid w:val="0039488A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488A"/>
  </w:style>
  <w:style w:type="character" w:styleId="Lienhypertexte">
    <w:name w:val="Hyperlink"/>
    <w:unhideWhenUsed/>
    <w:rsid w:val="00FC38E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74E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0E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E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47E8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0F5059"/>
    <w:pPr>
      <w:jc w:val="both"/>
    </w:pPr>
    <w:rPr>
      <w:rFonts w:ascii="Arial Narrow" w:eastAsia="Times" w:hAnsi="Arial Narrow"/>
      <w:sz w:val="24"/>
      <w:lang w:bidi="ar-SA"/>
    </w:rPr>
  </w:style>
  <w:style w:type="character" w:customStyle="1" w:styleId="Corpsdetexte2Car">
    <w:name w:val="Corps de texte 2 Car"/>
    <w:basedOn w:val="Policepardfaut"/>
    <w:link w:val="Corpsdetexte2"/>
    <w:uiPriority w:val="99"/>
    <w:rsid w:val="000F5059"/>
    <w:rPr>
      <w:rFonts w:ascii="Arial Narrow" w:eastAsia="Times" w:hAnsi="Arial Narrow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6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D8D56-3B69-4BBB-A032-F152533D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734</Words>
  <Characters>4039</Characters>
  <Application>Microsoft Office Word</Application>
  <DocSecurity>0</DocSecurity>
  <Lines>33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Pedemonte Silvia</dc:creator>
  <cp:lastModifiedBy>Catherine</cp:lastModifiedBy>
  <cp:revision>7</cp:revision>
  <dcterms:created xsi:type="dcterms:W3CDTF">2020-10-05T09:36:00Z</dcterms:created>
  <dcterms:modified xsi:type="dcterms:W3CDTF">2020-10-08T14:50:00Z</dcterms:modified>
</cp:coreProperties>
</file>